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389"/>
      </w:tblGrid>
      <w:tr w:rsidR="00A32D63" w:rsidRPr="00292295" w14:paraId="700A6BB8" w14:textId="77777777" w:rsidTr="00C259BA">
        <w:tc>
          <w:tcPr>
            <w:tcW w:w="4673" w:type="dxa"/>
          </w:tcPr>
          <w:p w14:paraId="675FD1AD" w14:textId="524492C5" w:rsidR="00A32D63" w:rsidRPr="00292295" w:rsidRDefault="008416C2" w:rsidP="00FC5A09">
            <w:pPr>
              <w:rPr>
                <w:rFonts w:ascii="Arial" w:hAnsi="Arial" w:cs="Arial"/>
                <w:sz w:val="20"/>
                <w:szCs w:val="20"/>
                <w:lang w:val="it-IT"/>
              </w:rPr>
            </w:pPr>
            <w:r w:rsidRPr="00292295">
              <w:rPr>
                <w:rFonts w:ascii="Arial" w:hAnsi="Arial" w:cs="Arial"/>
                <w:sz w:val="20"/>
                <w:szCs w:val="20"/>
                <w:lang w:val="it-IT"/>
              </w:rPr>
              <w:t>Sp</w:t>
            </w:r>
            <w:r w:rsidR="00A32D63" w:rsidRPr="00292295">
              <w:rPr>
                <w:rFonts w:ascii="Arial" w:hAnsi="Arial" w:cs="Arial"/>
                <w:sz w:val="20"/>
                <w:szCs w:val="20"/>
                <w:lang w:val="it-IT"/>
              </w:rPr>
              <w:t xml:space="preserve">ettabile </w:t>
            </w:r>
          </w:p>
          <w:p w14:paraId="6E765D27" w14:textId="77777777" w:rsidR="00A32D63" w:rsidRPr="00292295" w:rsidRDefault="00A32D63" w:rsidP="00FC5A09">
            <w:pPr>
              <w:rPr>
                <w:rFonts w:ascii="Arial" w:hAnsi="Arial" w:cs="Arial"/>
                <w:sz w:val="20"/>
                <w:szCs w:val="20"/>
                <w:lang w:val="it-IT"/>
              </w:rPr>
            </w:pPr>
            <w:r w:rsidRPr="00292295">
              <w:rPr>
                <w:rFonts w:ascii="Arial" w:hAnsi="Arial" w:cs="Arial"/>
                <w:sz w:val="20"/>
                <w:szCs w:val="20"/>
                <w:lang w:val="it-IT"/>
              </w:rPr>
              <w:t>ASM Bressanone SpA</w:t>
            </w:r>
          </w:p>
          <w:p w14:paraId="3B22E976" w14:textId="77777777" w:rsidR="00A32D63" w:rsidRPr="00292295" w:rsidRDefault="00A32D63" w:rsidP="00FC5A09">
            <w:pPr>
              <w:rPr>
                <w:rFonts w:ascii="Arial" w:hAnsi="Arial" w:cs="Arial"/>
                <w:sz w:val="20"/>
                <w:szCs w:val="20"/>
                <w:lang w:val="it-IT"/>
              </w:rPr>
            </w:pPr>
            <w:r w:rsidRPr="00292295">
              <w:rPr>
                <w:rFonts w:ascii="Arial" w:hAnsi="Arial" w:cs="Arial"/>
                <w:sz w:val="20"/>
                <w:szCs w:val="20"/>
                <w:lang w:val="it-IT"/>
              </w:rPr>
              <w:t xml:space="preserve">Via Alfred </w:t>
            </w:r>
            <w:proofErr w:type="spellStart"/>
            <w:r w:rsidRPr="00292295">
              <w:rPr>
                <w:rFonts w:ascii="Arial" w:hAnsi="Arial" w:cs="Arial"/>
                <w:sz w:val="20"/>
                <w:szCs w:val="20"/>
                <w:lang w:val="it-IT"/>
              </w:rPr>
              <w:t>Ammon</w:t>
            </w:r>
            <w:proofErr w:type="spellEnd"/>
            <w:r w:rsidRPr="00292295">
              <w:rPr>
                <w:rFonts w:ascii="Arial" w:hAnsi="Arial" w:cs="Arial"/>
                <w:sz w:val="20"/>
                <w:szCs w:val="20"/>
                <w:lang w:val="it-IT"/>
              </w:rPr>
              <w:t xml:space="preserve"> 24</w:t>
            </w:r>
          </w:p>
          <w:p w14:paraId="2B1440AA" w14:textId="77777777" w:rsidR="00A32D63" w:rsidRPr="00677B82" w:rsidRDefault="00A32D63" w:rsidP="00FC5A09">
            <w:pPr>
              <w:rPr>
                <w:rFonts w:ascii="Arial" w:hAnsi="Arial" w:cs="Arial"/>
                <w:sz w:val="20"/>
                <w:szCs w:val="20"/>
                <w:lang w:val="it-IT"/>
              </w:rPr>
            </w:pPr>
            <w:r w:rsidRPr="00677B82">
              <w:rPr>
                <w:rFonts w:ascii="Arial" w:hAnsi="Arial" w:cs="Arial"/>
                <w:sz w:val="20"/>
                <w:szCs w:val="20"/>
                <w:lang w:val="it-IT"/>
              </w:rPr>
              <w:t>39042 Bressanone</w:t>
            </w:r>
          </w:p>
          <w:p w14:paraId="2949C2A7" w14:textId="77777777" w:rsidR="00A32D63" w:rsidRPr="00677B82" w:rsidRDefault="00A32D63" w:rsidP="00FC5A09">
            <w:pPr>
              <w:rPr>
                <w:rFonts w:ascii="Arial" w:hAnsi="Arial" w:cs="Arial"/>
                <w:sz w:val="20"/>
                <w:szCs w:val="20"/>
                <w:lang w:val="it-IT"/>
              </w:rPr>
            </w:pPr>
          </w:p>
          <w:p w14:paraId="56E283AE" w14:textId="660B8115" w:rsidR="00A32D63" w:rsidRPr="00677B82" w:rsidRDefault="00A32D63" w:rsidP="00FC5A09">
            <w:pPr>
              <w:rPr>
                <w:rFonts w:ascii="Arial" w:hAnsi="Arial" w:cs="Arial"/>
                <w:sz w:val="20"/>
                <w:szCs w:val="20"/>
                <w:lang w:val="it-IT"/>
              </w:rPr>
            </w:pPr>
            <w:r w:rsidRPr="00677B82">
              <w:rPr>
                <w:rFonts w:ascii="Arial" w:hAnsi="Arial" w:cs="Arial"/>
                <w:sz w:val="20"/>
                <w:szCs w:val="20"/>
                <w:lang w:val="it-IT"/>
              </w:rPr>
              <w:t>PEC asmb@pec.swb-asmb.it</w:t>
            </w:r>
          </w:p>
        </w:tc>
        <w:tc>
          <w:tcPr>
            <w:tcW w:w="4389" w:type="dxa"/>
          </w:tcPr>
          <w:p w14:paraId="1B73878A" w14:textId="77777777" w:rsidR="00A32D63" w:rsidRPr="00292295" w:rsidRDefault="00A32D63" w:rsidP="00FC5A09">
            <w:pPr>
              <w:rPr>
                <w:rFonts w:ascii="Arial" w:hAnsi="Arial" w:cs="Arial"/>
                <w:sz w:val="20"/>
                <w:szCs w:val="20"/>
              </w:rPr>
            </w:pPr>
            <w:r w:rsidRPr="00292295">
              <w:rPr>
                <w:rFonts w:ascii="Arial" w:hAnsi="Arial" w:cs="Arial"/>
                <w:sz w:val="20"/>
                <w:szCs w:val="20"/>
              </w:rPr>
              <w:t>An die</w:t>
            </w:r>
          </w:p>
          <w:p w14:paraId="3E2D2C90" w14:textId="77777777" w:rsidR="00A32D63" w:rsidRPr="00292295" w:rsidRDefault="00A32D63" w:rsidP="00FC5A09">
            <w:pPr>
              <w:rPr>
                <w:rFonts w:ascii="Arial" w:hAnsi="Arial" w:cs="Arial"/>
                <w:sz w:val="20"/>
                <w:szCs w:val="20"/>
              </w:rPr>
            </w:pPr>
            <w:r w:rsidRPr="00292295">
              <w:rPr>
                <w:rFonts w:ascii="Arial" w:hAnsi="Arial" w:cs="Arial"/>
                <w:sz w:val="20"/>
                <w:szCs w:val="20"/>
              </w:rPr>
              <w:t>Stadtwerke Brixen AG</w:t>
            </w:r>
          </w:p>
          <w:p w14:paraId="58A0ECBD" w14:textId="77777777" w:rsidR="00A32D63" w:rsidRPr="00292295" w:rsidRDefault="00A32D63" w:rsidP="00FC5A09">
            <w:pPr>
              <w:rPr>
                <w:rFonts w:ascii="Arial" w:hAnsi="Arial" w:cs="Arial"/>
                <w:sz w:val="20"/>
                <w:szCs w:val="20"/>
              </w:rPr>
            </w:pPr>
            <w:r w:rsidRPr="00292295">
              <w:rPr>
                <w:rFonts w:ascii="Arial" w:hAnsi="Arial" w:cs="Arial"/>
                <w:sz w:val="20"/>
                <w:szCs w:val="20"/>
              </w:rPr>
              <w:t>Alfred-Ammon-Straße 24</w:t>
            </w:r>
          </w:p>
          <w:p w14:paraId="269950B0" w14:textId="77777777" w:rsidR="00A32D63" w:rsidRPr="00292295" w:rsidRDefault="00A32D63" w:rsidP="00FC5A09">
            <w:pPr>
              <w:rPr>
                <w:rFonts w:ascii="Arial" w:hAnsi="Arial" w:cs="Arial"/>
                <w:sz w:val="20"/>
                <w:szCs w:val="20"/>
              </w:rPr>
            </w:pPr>
            <w:r w:rsidRPr="00292295">
              <w:rPr>
                <w:rFonts w:ascii="Arial" w:hAnsi="Arial" w:cs="Arial"/>
                <w:sz w:val="20"/>
                <w:szCs w:val="20"/>
              </w:rPr>
              <w:t>39042 Brixen</w:t>
            </w:r>
          </w:p>
          <w:p w14:paraId="7692C884" w14:textId="77777777" w:rsidR="00A32D63" w:rsidRPr="00292295" w:rsidRDefault="00A32D63" w:rsidP="00FC5A09">
            <w:pPr>
              <w:rPr>
                <w:rFonts w:ascii="Arial" w:hAnsi="Arial" w:cs="Arial"/>
                <w:sz w:val="20"/>
                <w:szCs w:val="20"/>
              </w:rPr>
            </w:pPr>
          </w:p>
          <w:p w14:paraId="4AE28B65" w14:textId="37525A3E" w:rsidR="00A32D63" w:rsidRPr="00292295" w:rsidRDefault="00A32D63" w:rsidP="00FC5A09">
            <w:pPr>
              <w:rPr>
                <w:rFonts w:ascii="Arial" w:hAnsi="Arial" w:cs="Arial"/>
                <w:sz w:val="20"/>
                <w:szCs w:val="20"/>
              </w:rPr>
            </w:pPr>
            <w:r w:rsidRPr="00292295">
              <w:rPr>
                <w:rFonts w:ascii="Arial" w:hAnsi="Arial" w:cs="Arial"/>
                <w:sz w:val="20"/>
                <w:szCs w:val="20"/>
              </w:rPr>
              <w:t>PEC asmb@pec.swb-asmb.it</w:t>
            </w:r>
          </w:p>
        </w:tc>
      </w:tr>
      <w:tr w:rsidR="00A32D63" w:rsidRPr="00292295" w14:paraId="3018AA58" w14:textId="77777777" w:rsidTr="00C259BA">
        <w:tc>
          <w:tcPr>
            <w:tcW w:w="4673" w:type="dxa"/>
          </w:tcPr>
          <w:p w14:paraId="5AD35D5D" w14:textId="77777777" w:rsidR="00A32D63" w:rsidRPr="00292295" w:rsidRDefault="00A32D63" w:rsidP="00FC5A09">
            <w:pPr>
              <w:rPr>
                <w:rFonts w:ascii="Arial" w:hAnsi="Arial" w:cs="Arial"/>
                <w:sz w:val="20"/>
                <w:szCs w:val="20"/>
              </w:rPr>
            </w:pPr>
          </w:p>
        </w:tc>
        <w:tc>
          <w:tcPr>
            <w:tcW w:w="4389" w:type="dxa"/>
          </w:tcPr>
          <w:p w14:paraId="79B1ABCC" w14:textId="77777777" w:rsidR="00A32D63" w:rsidRPr="00292295" w:rsidRDefault="00A32D63" w:rsidP="00FC5A09">
            <w:pPr>
              <w:rPr>
                <w:rFonts w:ascii="Arial" w:hAnsi="Arial" w:cs="Arial"/>
                <w:sz w:val="20"/>
                <w:szCs w:val="20"/>
              </w:rPr>
            </w:pPr>
          </w:p>
        </w:tc>
      </w:tr>
      <w:tr w:rsidR="00A32D63" w:rsidRPr="00292295" w14:paraId="67C4EC1E" w14:textId="77777777" w:rsidTr="00C259BA">
        <w:tc>
          <w:tcPr>
            <w:tcW w:w="4673" w:type="dxa"/>
          </w:tcPr>
          <w:p w14:paraId="1426176E" w14:textId="77777777" w:rsidR="00A32D63" w:rsidRPr="00292295" w:rsidRDefault="00A32D63" w:rsidP="00A32D63">
            <w:pPr>
              <w:rPr>
                <w:rFonts w:ascii="Arial" w:hAnsi="Arial" w:cs="Arial"/>
                <w:sz w:val="20"/>
                <w:szCs w:val="20"/>
              </w:rPr>
            </w:pPr>
          </w:p>
        </w:tc>
        <w:tc>
          <w:tcPr>
            <w:tcW w:w="4389" w:type="dxa"/>
          </w:tcPr>
          <w:p w14:paraId="145DA663" w14:textId="77777777" w:rsidR="00A32D63" w:rsidRPr="00292295" w:rsidRDefault="00A32D63" w:rsidP="00A32D63">
            <w:pPr>
              <w:rPr>
                <w:rFonts w:ascii="Arial" w:hAnsi="Arial" w:cs="Arial"/>
                <w:sz w:val="20"/>
                <w:szCs w:val="20"/>
              </w:rPr>
            </w:pPr>
          </w:p>
        </w:tc>
      </w:tr>
      <w:tr w:rsidR="00A32D63" w:rsidRPr="00292295" w14:paraId="11BF30C6" w14:textId="77777777" w:rsidTr="00C259BA">
        <w:tc>
          <w:tcPr>
            <w:tcW w:w="4673" w:type="dxa"/>
          </w:tcPr>
          <w:p w14:paraId="08A33808" w14:textId="77777777" w:rsidR="00A32D63" w:rsidRPr="00292295" w:rsidRDefault="00A32D63" w:rsidP="00A32D63">
            <w:pPr>
              <w:rPr>
                <w:rFonts w:ascii="Arial" w:hAnsi="Arial" w:cs="Arial"/>
                <w:sz w:val="20"/>
                <w:szCs w:val="20"/>
              </w:rPr>
            </w:pPr>
          </w:p>
        </w:tc>
        <w:tc>
          <w:tcPr>
            <w:tcW w:w="4389" w:type="dxa"/>
          </w:tcPr>
          <w:p w14:paraId="78A94B6B" w14:textId="77777777" w:rsidR="00A32D63" w:rsidRPr="00292295" w:rsidRDefault="00A32D63" w:rsidP="00A32D63">
            <w:pPr>
              <w:rPr>
                <w:rFonts w:ascii="Arial" w:hAnsi="Arial" w:cs="Arial"/>
                <w:sz w:val="20"/>
                <w:szCs w:val="20"/>
              </w:rPr>
            </w:pPr>
          </w:p>
        </w:tc>
      </w:tr>
      <w:tr w:rsidR="00A32D63" w:rsidRPr="00292295" w14:paraId="692C0D0F" w14:textId="77777777" w:rsidTr="00C259BA">
        <w:tc>
          <w:tcPr>
            <w:tcW w:w="4673" w:type="dxa"/>
          </w:tcPr>
          <w:p w14:paraId="3E5AD102" w14:textId="77777777" w:rsidR="00A32D63" w:rsidRPr="00292295" w:rsidRDefault="00A32D63" w:rsidP="00A32D63">
            <w:pPr>
              <w:spacing w:line="240" w:lineRule="exact"/>
              <w:jc w:val="center"/>
              <w:rPr>
                <w:rFonts w:ascii="Arial" w:hAnsi="Arial" w:cs="Arial"/>
                <w:b/>
                <w:sz w:val="20"/>
                <w:szCs w:val="20"/>
                <w:lang w:val="it-IT"/>
              </w:rPr>
            </w:pPr>
            <w:r w:rsidRPr="00292295">
              <w:rPr>
                <w:rFonts w:ascii="Arial" w:hAnsi="Arial" w:cs="Arial"/>
                <w:b/>
                <w:sz w:val="20"/>
                <w:szCs w:val="20"/>
                <w:lang w:val="it-IT"/>
              </w:rPr>
              <w:t>DICHIARAZIONE DI AVVENUTO ADEGUAMENTO</w:t>
            </w:r>
          </w:p>
          <w:p w14:paraId="3D11088D" w14:textId="77777777" w:rsidR="00A32D63" w:rsidRPr="00292295" w:rsidRDefault="00A32D63" w:rsidP="00A32D63">
            <w:pPr>
              <w:spacing w:line="240" w:lineRule="exact"/>
              <w:jc w:val="center"/>
              <w:rPr>
                <w:rFonts w:ascii="Arial" w:hAnsi="Arial" w:cs="Arial"/>
                <w:b/>
                <w:sz w:val="20"/>
                <w:szCs w:val="20"/>
                <w:lang w:val="it-IT"/>
              </w:rPr>
            </w:pPr>
            <w:r w:rsidRPr="00292295">
              <w:rPr>
                <w:rFonts w:ascii="Arial" w:hAnsi="Arial" w:cs="Arial"/>
                <w:b/>
                <w:caps/>
                <w:sz w:val="20"/>
                <w:szCs w:val="20"/>
                <w:lang w:val="it-IT"/>
              </w:rPr>
              <w:t>AI SENSI della Deliberazione ARERA 30 novembre 2021 n. 540/2021/R/EEL</w:t>
            </w:r>
          </w:p>
          <w:p w14:paraId="57458868" w14:textId="77777777" w:rsidR="00A32D63" w:rsidRDefault="00A32D63" w:rsidP="00A32D63">
            <w:pPr>
              <w:spacing w:line="240" w:lineRule="exact"/>
              <w:rPr>
                <w:rFonts w:ascii="Arial" w:hAnsi="Arial" w:cs="Arial"/>
                <w:sz w:val="20"/>
                <w:szCs w:val="20"/>
                <w:lang w:val="it-IT"/>
              </w:rPr>
            </w:pPr>
          </w:p>
          <w:p w14:paraId="0145F12D" w14:textId="77777777" w:rsidR="008E7775" w:rsidRDefault="008E7775" w:rsidP="00A32D63">
            <w:pPr>
              <w:spacing w:line="240" w:lineRule="exact"/>
              <w:rPr>
                <w:rFonts w:ascii="Arial" w:hAnsi="Arial" w:cs="Arial"/>
                <w:sz w:val="20"/>
                <w:szCs w:val="20"/>
                <w:lang w:val="it-IT"/>
              </w:rPr>
            </w:pPr>
          </w:p>
          <w:p w14:paraId="6EBEDACB" w14:textId="218EE077" w:rsidR="008E7775" w:rsidRPr="00292295" w:rsidRDefault="008E7775" w:rsidP="00A32D63">
            <w:pPr>
              <w:spacing w:line="240" w:lineRule="exact"/>
              <w:rPr>
                <w:rFonts w:ascii="Arial" w:hAnsi="Arial" w:cs="Arial"/>
                <w:sz w:val="20"/>
                <w:szCs w:val="20"/>
                <w:lang w:val="it-IT"/>
              </w:rPr>
            </w:pPr>
          </w:p>
        </w:tc>
        <w:tc>
          <w:tcPr>
            <w:tcW w:w="4389" w:type="dxa"/>
          </w:tcPr>
          <w:p w14:paraId="1E6CBA88" w14:textId="77777777" w:rsidR="00C259BA" w:rsidRPr="00292295" w:rsidRDefault="00C259BA" w:rsidP="00C259BA">
            <w:pPr>
              <w:spacing w:line="240" w:lineRule="exact"/>
              <w:jc w:val="center"/>
              <w:rPr>
                <w:rFonts w:ascii="Arial" w:hAnsi="Arial" w:cs="Arial"/>
                <w:b/>
                <w:bCs/>
                <w:sz w:val="20"/>
                <w:szCs w:val="20"/>
              </w:rPr>
            </w:pPr>
            <w:r w:rsidRPr="00292295">
              <w:rPr>
                <w:rFonts w:ascii="Arial" w:hAnsi="Arial" w:cs="Arial"/>
                <w:b/>
                <w:bCs/>
                <w:sz w:val="20"/>
                <w:szCs w:val="20"/>
              </w:rPr>
              <w:t>ERKLÄRUNG ÜBER ERFOLGTE ANPASSUNG</w:t>
            </w:r>
          </w:p>
          <w:p w14:paraId="50422219" w14:textId="10E9CDA5" w:rsidR="00C259BA" w:rsidRPr="00292295" w:rsidRDefault="00C259BA" w:rsidP="00C259BA">
            <w:pPr>
              <w:spacing w:line="240" w:lineRule="exact"/>
              <w:jc w:val="center"/>
              <w:rPr>
                <w:rFonts w:ascii="Arial" w:hAnsi="Arial" w:cs="Arial"/>
                <w:b/>
                <w:bCs/>
                <w:sz w:val="20"/>
                <w:szCs w:val="20"/>
              </w:rPr>
            </w:pPr>
            <w:r w:rsidRPr="00292295">
              <w:rPr>
                <w:rFonts w:ascii="Arial" w:hAnsi="Arial" w:cs="Arial"/>
                <w:b/>
                <w:bCs/>
                <w:sz w:val="20"/>
                <w:szCs w:val="20"/>
              </w:rPr>
              <w:t>IM SINNE DES BESCHLUSSES VON ARERA NR</w:t>
            </w:r>
            <w:r w:rsidR="00874A66">
              <w:rPr>
                <w:rFonts w:ascii="Arial" w:hAnsi="Arial" w:cs="Arial"/>
                <w:b/>
                <w:bCs/>
                <w:sz w:val="20"/>
                <w:szCs w:val="20"/>
              </w:rPr>
              <w:t>.</w:t>
            </w:r>
            <w:r w:rsidRPr="00292295">
              <w:rPr>
                <w:rFonts w:ascii="Arial" w:hAnsi="Arial" w:cs="Arial"/>
                <w:b/>
                <w:bCs/>
                <w:sz w:val="20"/>
                <w:szCs w:val="20"/>
              </w:rPr>
              <w:t xml:space="preserve"> 540/2021/R/EEL</w:t>
            </w:r>
          </w:p>
          <w:p w14:paraId="2ADC86CC" w14:textId="77777777" w:rsidR="00A32D63" w:rsidRPr="00292295" w:rsidRDefault="00A32D63" w:rsidP="00A32D63">
            <w:pPr>
              <w:spacing w:line="240" w:lineRule="exact"/>
              <w:rPr>
                <w:rFonts w:ascii="Arial" w:hAnsi="Arial" w:cs="Arial"/>
                <w:sz w:val="20"/>
                <w:szCs w:val="20"/>
              </w:rPr>
            </w:pPr>
          </w:p>
        </w:tc>
      </w:tr>
      <w:tr w:rsidR="00A32D63" w:rsidRPr="00292295" w14:paraId="0F871D43" w14:textId="77777777" w:rsidTr="00C259BA">
        <w:tc>
          <w:tcPr>
            <w:tcW w:w="4673" w:type="dxa"/>
          </w:tcPr>
          <w:p w14:paraId="0C2C8BE3" w14:textId="77777777" w:rsidR="00A32D63" w:rsidRPr="00292295" w:rsidRDefault="00A32D63" w:rsidP="00A32D63">
            <w:pPr>
              <w:spacing w:line="240" w:lineRule="exact"/>
              <w:jc w:val="center"/>
              <w:rPr>
                <w:rFonts w:ascii="Arial" w:hAnsi="Arial" w:cs="Arial"/>
                <w:b/>
                <w:sz w:val="20"/>
                <w:szCs w:val="20"/>
              </w:rPr>
            </w:pPr>
          </w:p>
        </w:tc>
        <w:tc>
          <w:tcPr>
            <w:tcW w:w="4389" w:type="dxa"/>
          </w:tcPr>
          <w:p w14:paraId="23FF2DA7" w14:textId="77777777" w:rsidR="00A32D63" w:rsidRPr="00292295" w:rsidRDefault="00A32D63" w:rsidP="00A32D63">
            <w:pPr>
              <w:spacing w:line="240" w:lineRule="exact"/>
              <w:rPr>
                <w:rFonts w:ascii="Arial" w:hAnsi="Arial" w:cs="Arial"/>
                <w:sz w:val="20"/>
                <w:szCs w:val="20"/>
              </w:rPr>
            </w:pPr>
          </w:p>
        </w:tc>
      </w:tr>
      <w:tr w:rsidR="00A32D63" w:rsidRPr="00292295" w14:paraId="058B22C8" w14:textId="77777777" w:rsidTr="00C259BA">
        <w:tc>
          <w:tcPr>
            <w:tcW w:w="4673" w:type="dxa"/>
          </w:tcPr>
          <w:p w14:paraId="6B82CEB2" w14:textId="6D13EB91" w:rsidR="00A32D63" w:rsidRPr="00292295" w:rsidRDefault="00A32D63" w:rsidP="00A32D63">
            <w:pPr>
              <w:spacing w:line="240" w:lineRule="exact"/>
              <w:jc w:val="both"/>
              <w:rPr>
                <w:rFonts w:ascii="Arial" w:hAnsi="Arial" w:cs="Arial"/>
                <w:b/>
                <w:sz w:val="20"/>
                <w:szCs w:val="20"/>
                <w:lang w:val="it-IT"/>
              </w:rPr>
            </w:pPr>
            <w:r w:rsidRPr="00292295">
              <w:rPr>
                <w:rFonts w:ascii="Arial" w:hAnsi="Arial" w:cs="Arial"/>
                <w:sz w:val="20"/>
                <w:szCs w:val="20"/>
                <w:lang w:val="it-IT"/>
              </w:rPr>
              <w:t>Con la presente dichiarazione, resa ai sensi dell’articolo 47 del DPR 28 dicembre 2000, n. 445, consapevole delle conseguenze, responsabilità e delle sanzioni penali previste dagli articoli 75 e 76 del citato DPR per false attestazioni e dichiarazioni mendaci,</w:t>
            </w:r>
          </w:p>
        </w:tc>
        <w:tc>
          <w:tcPr>
            <w:tcW w:w="4389" w:type="dxa"/>
          </w:tcPr>
          <w:p w14:paraId="144065B9" w14:textId="51285A35" w:rsidR="00A32D63" w:rsidRPr="00292295" w:rsidRDefault="00C259BA" w:rsidP="00A32D63">
            <w:pPr>
              <w:spacing w:line="240" w:lineRule="exact"/>
              <w:jc w:val="both"/>
              <w:rPr>
                <w:rFonts w:ascii="Arial" w:hAnsi="Arial" w:cs="Arial"/>
                <w:sz w:val="20"/>
                <w:szCs w:val="20"/>
              </w:rPr>
            </w:pPr>
            <w:r w:rsidRPr="00292295">
              <w:rPr>
                <w:rFonts w:ascii="Arial" w:hAnsi="Arial" w:cs="Arial"/>
                <w:sz w:val="20"/>
                <w:szCs w:val="20"/>
              </w:rPr>
              <w:t>Mit dieser Erklärung gemäß Artikel 47 des Präsidialerlasses vom 28. Dezember 2000, Nr. 445, im Bewusstsein der Folgen, Verantwort</w:t>
            </w:r>
            <w:r w:rsidRPr="00292295">
              <w:rPr>
                <w:rFonts w:ascii="Arial" w:hAnsi="Arial" w:cs="Arial"/>
                <w:sz w:val="20"/>
                <w:szCs w:val="20"/>
              </w:rPr>
              <w:softHyphen/>
              <w:t>lichkeiten und strafrechtlichen Sanktionen, die in den Artikeln 75 und 76 des oben genannten Präsidialdekrets für falsche Bescheinigungen und falsche Erklärungen vorgesehen sind,</w:t>
            </w:r>
          </w:p>
        </w:tc>
      </w:tr>
      <w:tr w:rsidR="00A32D63" w:rsidRPr="00292295" w14:paraId="000EB9A9" w14:textId="77777777" w:rsidTr="00C259BA">
        <w:tc>
          <w:tcPr>
            <w:tcW w:w="4673" w:type="dxa"/>
          </w:tcPr>
          <w:p w14:paraId="2C97D5CF" w14:textId="77777777" w:rsidR="00A32D63" w:rsidRPr="00292295" w:rsidRDefault="00A32D63" w:rsidP="00A32D63">
            <w:pPr>
              <w:spacing w:line="240" w:lineRule="exact"/>
              <w:jc w:val="both"/>
              <w:rPr>
                <w:rFonts w:ascii="Arial" w:hAnsi="Arial" w:cs="Arial"/>
                <w:b/>
                <w:sz w:val="20"/>
                <w:szCs w:val="20"/>
              </w:rPr>
            </w:pPr>
          </w:p>
        </w:tc>
        <w:tc>
          <w:tcPr>
            <w:tcW w:w="4389" w:type="dxa"/>
          </w:tcPr>
          <w:p w14:paraId="57F228A9" w14:textId="77777777" w:rsidR="00A32D63" w:rsidRPr="00292295" w:rsidRDefault="00A32D63" w:rsidP="00A32D63">
            <w:pPr>
              <w:spacing w:line="240" w:lineRule="exact"/>
              <w:jc w:val="both"/>
              <w:rPr>
                <w:rFonts w:ascii="Arial" w:hAnsi="Arial" w:cs="Arial"/>
                <w:sz w:val="20"/>
                <w:szCs w:val="20"/>
              </w:rPr>
            </w:pPr>
          </w:p>
        </w:tc>
      </w:tr>
      <w:tr w:rsidR="00A32D63" w:rsidRPr="00292295" w14:paraId="387A8122" w14:textId="77777777" w:rsidTr="00C259BA">
        <w:tc>
          <w:tcPr>
            <w:tcW w:w="4673" w:type="dxa"/>
          </w:tcPr>
          <w:p w14:paraId="518F9ACD" w14:textId="1352F7ED" w:rsidR="00A32D63" w:rsidRPr="00292295" w:rsidRDefault="00A32D63" w:rsidP="00A32D63">
            <w:pPr>
              <w:pStyle w:val="Default"/>
              <w:spacing w:line="240" w:lineRule="exact"/>
              <w:jc w:val="both"/>
              <w:rPr>
                <w:rFonts w:ascii="Arial" w:hAnsi="Arial" w:cs="Arial"/>
                <w:sz w:val="20"/>
                <w:szCs w:val="20"/>
              </w:rPr>
            </w:pPr>
            <w:r w:rsidRPr="00292295">
              <w:rPr>
                <w:rFonts w:ascii="Arial" w:hAnsi="Arial" w:cs="Arial"/>
                <w:sz w:val="20"/>
                <w:szCs w:val="20"/>
              </w:rPr>
              <w:t>il/la sottoscritto/a _______________________________________, C.F._____</w:t>
            </w:r>
            <w:r w:rsidR="000D1110">
              <w:rPr>
                <w:rFonts w:ascii="Arial" w:hAnsi="Arial" w:cs="Arial"/>
                <w:sz w:val="20"/>
                <w:szCs w:val="20"/>
              </w:rPr>
              <w:t>___________</w:t>
            </w:r>
            <w:r w:rsidRPr="00292295">
              <w:rPr>
                <w:rFonts w:ascii="Arial" w:hAnsi="Arial" w:cs="Arial"/>
                <w:sz w:val="20"/>
                <w:szCs w:val="20"/>
              </w:rPr>
              <w:t>__________ residente in ______</w:t>
            </w:r>
            <w:r w:rsidR="000D1110">
              <w:rPr>
                <w:rFonts w:ascii="Arial" w:hAnsi="Arial" w:cs="Arial"/>
                <w:sz w:val="20"/>
                <w:szCs w:val="20"/>
              </w:rPr>
              <w:t>________</w:t>
            </w:r>
            <w:r w:rsidRPr="00292295">
              <w:rPr>
                <w:rFonts w:ascii="Arial" w:hAnsi="Arial" w:cs="Arial"/>
                <w:sz w:val="20"/>
                <w:szCs w:val="20"/>
              </w:rPr>
              <w:t>_</w:t>
            </w:r>
            <w:r w:rsidR="00271D06">
              <w:rPr>
                <w:rFonts w:ascii="Arial" w:hAnsi="Arial" w:cs="Arial"/>
                <w:sz w:val="20"/>
                <w:szCs w:val="20"/>
              </w:rPr>
              <w:t>___</w:t>
            </w:r>
            <w:r w:rsidRPr="00292295">
              <w:rPr>
                <w:rFonts w:ascii="Arial" w:hAnsi="Arial" w:cs="Arial"/>
                <w:sz w:val="20"/>
                <w:szCs w:val="20"/>
              </w:rPr>
              <w:t>________</w:t>
            </w:r>
            <w:r w:rsidR="006E6856">
              <w:rPr>
                <w:rFonts w:ascii="Arial" w:hAnsi="Arial" w:cs="Arial"/>
                <w:sz w:val="20"/>
                <w:szCs w:val="20"/>
              </w:rPr>
              <w:t xml:space="preserve"> </w:t>
            </w:r>
            <w:r w:rsidRPr="00292295">
              <w:rPr>
                <w:rFonts w:ascii="Arial" w:hAnsi="Arial" w:cs="Arial"/>
                <w:sz w:val="20"/>
                <w:szCs w:val="20"/>
              </w:rPr>
              <w:t>nel Comune di ________________ provincia di (sigla) ________, in qualità di (specificare se titolare, rappresentante legale, amministratore ecc.) _______________________________________ del/della (specificare se impresa, ditta individuale, società, ente, associazione, ecc. e indicare l’esatta denominazione o ragione sociale) ___</w:t>
            </w:r>
            <w:bookmarkStart w:id="0" w:name="_Hlk505600891"/>
            <w:r w:rsidRPr="00292295">
              <w:rPr>
                <w:rFonts w:ascii="Arial" w:hAnsi="Arial" w:cs="Arial"/>
                <w:sz w:val="20"/>
                <w:szCs w:val="20"/>
              </w:rPr>
              <w:t>_______</w:t>
            </w:r>
            <w:bookmarkEnd w:id="0"/>
            <w:r w:rsidRPr="00292295">
              <w:rPr>
                <w:rFonts w:ascii="Arial" w:hAnsi="Arial" w:cs="Arial"/>
                <w:sz w:val="20"/>
                <w:szCs w:val="20"/>
              </w:rPr>
              <w:t>_______________________</w:t>
            </w:r>
            <w:r w:rsidR="00C85EAC" w:rsidRPr="00292295">
              <w:rPr>
                <w:rFonts w:ascii="Arial" w:hAnsi="Arial" w:cs="Arial"/>
                <w:sz w:val="20"/>
                <w:szCs w:val="20"/>
              </w:rPr>
              <w:t>_____</w:t>
            </w:r>
            <w:r w:rsidRPr="00292295">
              <w:rPr>
                <w:rFonts w:ascii="Arial" w:hAnsi="Arial" w:cs="Arial"/>
                <w:sz w:val="20"/>
                <w:szCs w:val="20"/>
              </w:rPr>
              <w:t xml:space="preserve">__ </w:t>
            </w:r>
          </w:p>
          <w:p w14:paraId="47182F5F" w14:textId="4840B182" w:rsidR="00A32D63" w:rsidRPr="00292295" w:rsidRDefault="00A32D63" w:rsidP="006E6856">
            <w:pPr>
              <w:pStyle w:val="Default"/>
              <w:spacing w:line="240" w:lineRule="exact"/>
              <w:jc w:val="both"/>
              <w:rPr>
                <w:rFonts w:ascii="Arial" w:hAnsi="Arial" w:cs="Arial"/>
                <w:b/>
                <w:sz w:val="20"/>
                <w:szCs w:val="20"/>
              </w:rPr>
            </w:pPr>
            <w:r w:rsidRPr="00292295">
              <w:rPr>
                <w:rFonts w:ascii="Arial" w:hAnsi="Arial" w:cs="Arial"/>
                <w:sz w:val="20"/>
                <w:szCs w:val="20"/>
              </w:rPr>
              <w:t>con sede in ________________________</w:t>
            </w:r>
            <w:r w:rsidR="00C85EAC" w:rsidRPr="00292295">
              <w:rPr>
                <w:rFonts w:ascii="Arial" w:hAnsi="Arial" w:cs="Arial"/>
                <w:sz w:val="20"/>
                <w:szCs w:val="20"/>
              </w:rPr>
              <w:t>_</w:t>
            </w:r>
            <w:r w:rsidRPr="00292295">
              <w:rPr>
                <w:rFonts w:ascii="Arial" w:hAnsi="Arial" w:cs="Arial"/>
                <w:sz w:val="20"/>
                <w:szCs w:val="20"/>
              </w:rPr>
              <w:t>___ C.F. ___</w:t>
            </w:r>
            <w:r w:rsidR="008416C2" w:rsidRPr="00292295">
              <w:rPr>
                <w:rFonts w:ascii="Arial" w:hAnsi="Arial" w:cs="Arial"/>
                <w:sz w:val="20"/>
                <w:szCs w:val="20"/>
              </w:rPr>
              <w:t>___________</w:t>
            </w:r>
            <w:r w:rsidRPr="00292295">
              <w:rPr>
                <w:rFonts w:ascii="Arial" w:hAnsi="Arial" w:cs="Arial"/>
                <w:sz w:val="20"/>
                <w:szCs w:val="20"/>
              </w:rPr>
              <w:t>_______________ P.IVA _________________________________, non iscritta / iscritta (cancellare la voce che non interessa) al registro delle imprese della Camera di Commercio Industria Artigianato Agricoltura (CCIAA) di ____________________, sezione _____________</w:t>
            </w:r>
            <w:r w:rsidR="00C85EAC" w:rsidRPr="00292295">
              <w:rPr>
                <w:rFonts w:ascii="Arial" w:hAnsi="Arial" w:cs="Arial"/>
                <w:sz w:val="20"/>
                <w:szCs w:val="20"/>
              </w:rPr>
              <w:t>___________</w:t>
            </w:r>
            <w:r w:rsidRPr="00292295">
              <w:rPr>
                <w:rFonts w:ascii="Arial" w:hAnsi="Arial" w:cs="Arial"/>
                <w:sz w:val="20"/>
                <w:szCs w:val="20"/>
              </w:rPr>
              <w:t>_</w:t>
            </w:r>
            <w:r w:rsidR="00833F5D" w:rsidRPr="00292295">
              <w:rPr>
                <w:rFonts w:ascii="Arial" w:hAnsi="Arial" w:cs="Arial"/>
                <w:sz w:val="20"/>
                <w:szCs w:val="20"/>
              </w:rPr>
              <w:t>_____</w:t>
            </w:r>
            <w:r w:rsidRPr="00292295">
              <w:rPr>
                <w:rFonts w:ascii="Arial" w:hAnsi="Arial" w:cs="Arial"/>
                <w:sz w:val="20"/>
                <w:szCs w:val="20"/>
              </w:rPr>
              <w:t>__________ R.E.A __________</w:t>
            </w:r>
            <w:r w:rsidR="00C85EAC" w:rsidRPr="00292295">
              <w:rPr>
                <w:rFonts w:ascii="Arial" w:hAnsi="Arial" w:cs="Arial"/>
                <w:sz w:val="20"/>
                <w:szCs w:val="20"/>
              </w:rPr>
              <w:t>______</w:t>
            </w:r>
            <w:r w:rsidRPr="00292295">
              <w:rPr>
                <w:rFonts w:ascii="Arial" w:hAnsi="Arial" w:cs="Arial"/>
                <w:sz w:val="20"/>
                <w:szCs w:val="20"/>
              </w:rPr>
              <w:t>_________________, titolare dell’impianto di produzione di energia elettrica da fonte ____</w:t>
            </w:r>
            <w:r w:rsidR="00C85EAC" w:rsidRPr="00292295">
              <w:rPr>
                <w:rFonts w:ascii="Arial" w:hAnsi="Arial" w:cs="Arial"/>
                <w:sz w:val="20"/>
                <w:szCs w:val="20"/>
              </w:rPr>
              <w:t>___</w:t>
            </w:r>
            <w:r w:rsidRPr="00292295">
              <w:rPr>
                <w:rFonts w:ascii="Arial" w:hAnsi="Arial" w:cs="Arial"/>
                <w:sz w:val="20"/>
                <w:szCs w:val="20"/>
              </w:rPr>
              <w:t>________</w:t>
            </w:r>
            <w:r w:rsidR="00C85EAC" w:rsidRPr="00292295">
              <w:rPr>
                <w:rFonts w:ascii="Arial" w:hAnsi="Arial" w:cs="Arial"/>
                <w:sz w:val="20"/>
                <w:szCs w:val="20"/>
              </w:rPr>
              <w:t xml:space="preserve"> </w:t>
            </w:r>
            <w:r w:rsidRPr="00292295">
              <w:rPr>
                <w:rFonts w:ascii="Arial" w:hAnsi="Arial" w:cs="Arial"/>
                <w:sz w:val="20"/>
                <w:szCs w:val="20"/>
              </w:rPr>
              <w:t xml:space="preserve">(idroelettrica, eolica, fotovoltaica ecc.) di potenza nominale pari a  _____MW, codice CENSIMP ______________ e codice POD_______________ ubicato nel comune di </w:t>
            </w:r>
            <w:bookmarkStart w:id="1" w:name="_Hlk505767872"/>
            <w:r w:rsidRPr="00292295">
              <w:rPr>
                <w:rFonts w:ascii="Arial" w:hAnsi="Arial" w:cs="Arial"/>
                <w:sz w:val="20"/>
                <w:szCs w:val="20"/>
              </w:rPr>
              <w:t>_________________________</w:t>
            </w:r>
            <w:bookmarkEnd w:id="1"/>
            <w:r w:rsidRPr="00292295">
              <w:rPr>
                <w:rFonts w:ascii="Arial" w:hAnsi="Arial" w:cs="Arial"/>
                <w:sz w:val="20"/>
                <w:szCs w:val="20"/>
              </w:rPr>
              <w:t xml:space="preserve"> provincia di (sigla) __________ in località/Via/Piazza __________________</w:t>
            </w:r>
            <w:r w:rsidR="00C85EAC" w:rsidRPr="00292295">
              <w:rPr>
                <w:rFonts w:ascii="Arial" w:hAnsi="Arial" w:cs="Arial"/>
                <w:sz w:val="20"/>
                <w:szCs w:val="20"/>
              </w:rPr>
              <w:t>_______</w:t>
            </w:r>
          </w:p>
        </w:tc>
        <w:tc>
          <w:tcPr>
            <w:tcW w:w="4389" w:type="dxa"/>
          </w:tcPr>
          <w:p w14:paraId="1D08AAD9" w14:textId="60ACBB5F" w:rsidR="00C259BA" w:rsidRPr="00292295" w:rsidRDefault="00C259BA" w:rsidP="00C259BA">
            <w:pPr>
              <w:spacing w:line="240" w:lineRule="exact"/>
              <w:jc w:val="both"/>
              <w:rPr>
                <w:rFonts w:ascii="Arial" w:hAnsi="Arial" w:cs="Arial"/>
                <w:sz w:val="20"/>
                <w:szCs w:val="20"/>
              </w:rPr>
            </w:pPr>
            <w:r w:rsidRPr="00292295">
              <w:rPr>
                <w:rFonts w:ascii="Arial" w:hAnsi="Arial" w:cs="Arial"/>
                <w:sz w:val="20"/>
                <w:szCs w:val="20"/>
              </w:rPr>
              <w:t>der/die Unterzeichnete _______</w:t>
            </w:r>
            <w:r w:rsidR="00814241" w:rsidRPr="00292295">
              <w:rPr>
                <w:rFonts w:ascii="Arial" w:hAnsi="Arial" w:cs="Arial"/>
                <w:sz w:val="20"/>
                <w:szCs w:val="20"/>
              </w:rPr>
              <w:t>______</w:t>
            </w:r>
            <w:r w:rsidRPr="00292295">
              <w:rPr>
                <w:rFonts w:ascii="Arial" w:hAnsi="Arial" w:cs="Arial"/>
                <w:sz w:val="20"/>
                <w:szCs w:val="20"/>
              </w:rPr>
              <w:t>________________________; Steuerkodex C.F:___</w:t>
            </w:r>
            <w:r w:rsidR="00856144" w:rsidRPr="00292295">
              <w:rPr>
                <w:rFonts w:ascii="Arial" w:hAnsi="Arial" w:cs="Arial"/>
                <w:sz w:val="20"/>
                <w:szCs w:val="20"/>
              </w:rPr>
              <w:t>_</w:t>
            </w:r>
            <w:r w:rsidRPr="00292295">
              <w:rPr>
                <w:rFonts w:ascii="Arial" w:hAnsi="Arial" w:cs="Arial"/>
                <w:sz w:val="20"/>
                <w:szCs w:val="20"/>
              </w:rPr>
              <w:t>___________________</w:t>
            </w:r>
          </w:p>
          <w:p w14:paraId="708F11E8" w14:textId="7482E657" w:rsidR="00C259BA" w:rsidRPr="00292295" w:rsidRDefault="00C259BA" w:rsidP="00C259BA">
            <w:pPr>
              <w:spacing w:line="240" w:lineRule="exact"/>
              <w:jc w:val="both"/>
              <w:rPr>
                <w:rFonts w:ascii="Arial" w:hAnsi="Arial" w:cs="Arial"/>
                <w:sz w:val="20"/>
                <w:szCs w:val="20"/>
              </w:rPr>
            </w:pPr>
            <w:r w:rsidRPr="00292295">
              <w:rPr>
                <w:rFonts w:ascii="Arial" w:hAnsi="Arial" w:cs="Arial"/>
                <w:sz w:val="20"/>
                <w:szCs w:val="20"/>
              </w:rPr>
              <w:t xml:space="preserve">wohnhaft in ___________________________ </w:t>
            </w:r>
            <w:proofErr w:type="spellStart"/>
            <w:r w:rsidRPr="00292295">
              <w:rPr>
                <w:rFonts w:ascii="Arial" w:hAnsi="Arial" w:cs="Arial"/>
                <w:sz w:val="20"/>
                <w:szCs w:val="20"/>
              </w:rPr>
              <w:t>in</w:t>
            </w:r>
            <w:proofErr w:type="spellEnd"/>
            <w:r w:rsidRPr="00292295">
              <w:rPr>
                <w:rFonts w:ascii="Arial" w:hAnsi="Arial" w:cs="Arial"/>
                <w:sz w:val="20"/>
                <w:szCs w:val="20"/>
              </w:rPr>
              <w:t xml:space="preserve"> der Gemeinde ______________________ Provinz (___) als Angabe ob Eigentümer, gesetzlicher Vertreter, Verwalter usw.) ____________________________ (Angabe , ob Gesellschaft, Einzelunternehmen, Organisation, Vereinigung, usw. und genauen Firmennamen angeben) __</w:t>
            </w:r>
            <w:r w:rsidR="00814241" w:rsidRPr="00292295">
              <w:rPr>
                <w:rFonts w:ascii="Arial" w:hAnsi="Arial" w:cs="Arial"/>
                <w:sz w:val="20"/>
                <w:szCs w:val="20"/>
              </w:rPr>
              <w:t>_</w:t>
            </w:r>
            <w:r w:rsidRPr="00292295">
              <w:rPr>
                <w:rFonts w:ascii="Arial" w:hAnsi="Arial" w:cs="Arial"/>
                <w:sz w:val="20"/>
                <w:szCs w:val="20"/>
              </w:rPr>
              <w:t xml:space="preserve">__________________________________,mit Sitz in _____________________________ Steuerkodex C.F. _______________________ </w:t>
            </w:r>
            <w:proofErr w:type="spellStart"/>
            <w:r w:rsidRPr="00292295">
              <w:rPr>
                <w:rFonts w:ascii="Arial" w:hAnsi="Arial" w:cs="Arial"/>
                <w:sz w:val="20"/>
                <w:szCs w:val="20"/>
              </w:rPr>
              <w:t>P.IVA________________________________nicht</w:t>
            </w:r>
            <w:proofErr w:type="spellEnd"/>
            <w:r w:rsidRPr="00292295">
              <w:rPr>
                <w:rFonts w:ascii="Arial" w:hAnsi="Arial" w:cs="Arial"/>
                <w:sz w:val="20"/>
                <w:szCs w:val="20"/>
              </w:rPr>
              <w:t xml:space="preserve"> registriert / registriert (nicht zutreffendes löschen) im Handels-, Industrie-, Handwerks- und Landwirtschaftskammerregister von _______________</w:t>
            </w:r>
            <w:r w:rsidR="00814241" w:rsidRPr="00292295">
              <w:rPr>
                <w:rFonts w:ascii="Arial" w:hAnsi="Arial" w:cs="Arial"/>
                <w:sz w:val="20"/>
                <w:szCs w:val="20"/>
              </w:rPr>
              <w:t>_________</w:t>
            </w:r>
            <w:r w:rsidRPr="00292295">
              <w:rPr>
                <w:rFonts w:ascii="Arial" w:hAnsi="Arial" w:cs="Arial"/>
                <w:sz w:val="20"/>
                <w:szCs w:val="20"/>
              </w:rPr>
              <w:t>______; Sektion __________</w:t>
            </w:r>
            <w:r w:rsidR="008416C2" w:rsidRPr="00292295">
              <w:rPr>
                <w:rFonts w:ascii="Arial" w:hAnsi="Arial" w:cs="Arial"/>
                <w:sz w:val="20"/>
                <w:szCs w:val="20"/>
              </w:rPr>
              <w:t>________</w:t>
            </w:r>
            <w:r w:rsidRPr="00292295">
              <w:rPr>
                <w:rFonts w:ascii="Arial" w:hAnsi="Arial" w:cs="Arial"/>
                <w:sz w:val="20"/>
                <w:szCs w:val="20"/>
              </w:rPr>
              <w:t>______________R.E.A</w:t>
            </w:r>
            <w:r w:rsidR="00814241" w:rsidRPr="00292295">
              <w:rPr>
                <w:rFonts w:ascii="Arial" w:hAnsi="Arial" w:cs="Arial"/>
                <w:sz w:val="20"/>
                <w:szCs w:val="20"/>
              </w:rPr>
              <w:t xml:space="preserve"> </w:t>
            </w:r>
            <w:r w:rsidRPr="00292295">
              <w:rPr>
                <w:rFonts w:ascii="Arial" w:hAnsi="Arial" w:cs="Arial"/>
                <w:sz w:val="20"/>
                <w:szCs w:val="20"/>
              </w:rPr>
              <w:t>_______________</w:t>
            </w:r>
            <w:r w:rsidR="00814241" w:rsidRPr="00292295">
              <w:rPr>
                <w:rFonts w:ascii="Arial" w:hAnsi="Arial" w:cs="Arial"/>
                <w:sz w:val="20"/>
                <w:szCs w:val="20"/>
              </w:rPr>
              <w:t>___________</w:t>
            </w:r>
            <w:r w:rsidRPr="00292295">
              <w:rPr>
                <w:rFonts w:ascii="Arial" w:hAnsi="Arial" w:cs="Arial"/>
                <w:sz w:val="20"/>
                <w:szCs w:val="20"/>
              </w:rPr>
              <w:t>___________;</w:t>
            </w:r>
          </w:p>
          <w:p w14:paraId="3BAEF1A2" w14:textId="2F42F5F0" w:rsidR="00C259BA" w:rsidRPr="00292295" w:rsidRDefault="00C259BA" w:rsidP="00C259BA">
            <w:pPr>
              <w:spacing w:line="240" w:lineRule="exact"/>
              <w:jc w:val="both"/>
              <w:rPr>
                <w:rFonts w:ascii="Arial" w:hAnsi="Arial" w:cs="Arial"/>
                <w:sz w:val="20"/>
                <w:szCs w:val="20"/>
              </w:rPr>
            </w:pPr>
            <w:r w:rsidRPr="00292295">
              <w:rPr>
                <w:rFonts w:ascii="Arial" w:hAnsi="Arial" w:cs="Arial"/>
                <w:sz w:val="20"/>
                <w:szCs w:val="20"/>
              </w:rPr>
              <w:t>Eigentümer der Stromerzeugungsanlage aus (Wasser;</w:t>
            </w:r>
            <w:r w:rsidR="00814241" w:rsidRPr="00292295">
              <w:rPr>
                <w:rFonts w:ascii="Arial" w:hAnsi="Arial" w:cs="Arial"/>
                <w:sz w:val="20"/>
                <w:szCs w:val="20"/>
              </w:rPr>
              <w:t xml:space="preserve"> </w:t>
            </w:r>
            <w:r w:rsidRPr="00292295">
              <w:rPr>
                <w:rFonts w:ascii="Arial" w:hAnsi="Arial" w:cs="Arial"/>
                <w:sz w:val="20"/>
                <w:szCs w:val="20"/>
              </w:rPr>
              <w:t>Wind;</w:t>
            </w:r>
            <w:r w:rsidR="00814241" w:rsidRPr="00292295">
              <w:rPr>
                <w:rFonts w:ascii="Arial" w:hAnsi="Arial" w:cs="Arial"/>
                <w:sz w:val="20"/>
                <w:szCs w:val="20"/>
              </w:rPr>
              <w:t xml:space="preserve"> </w:t>
            </w:r>
            <w:r w:rsidRPr="00292295">
              <w:rPr>
                <w:rFonts w:ascii="Arial" w:hAnsi="Arial" w:cs="Arial"/>
                <w:sz w:val="20"/>
                <w:szCs w:val="20"/>
              </w:rPr>
              <w:t>Fotovoltaik usw. mit einer Nennleistung von ________MW, Kodexe CENSIMP_____________________POD____________________________</w:t>
            </w:r>
            <w:r w:rsidR="00833F5D" w:rsidRPr="00292295">
              <w:rPr>
                <w:rFonts w:ascii="Arial" w:hAnsi="Arial" w:cs="Arial"/>
                <w:sz w:val="20"/>
                <w:szCs w:val="20"/>
              </w:rPr>
              <w:t>_____________</w:t>
            </w:r>
          </w:p>
          <w:p w14:paraId="05DE33EB" w14:textId="74E6A62F" w:rsidR="00A32D63" w:rsidRPr="00292295" w:rsidRDefault="00C259BA" w:rsidP="006E6856">
            <w:pPr>
              <w:spacing w:line="240" w:lineRule="exact"/>
              <w:jc w:val="both"/>
              <w:rPr>
                <w:rFonts w:ascii="Arial" w:hAnsi="Arial" w:cs="Arial"/>
                <w:sz w:val="20"/>
                <w:szCs w:val="20"/>
              </w:rPr>
            </w:pPr>
            <w:r w:rsidRPr="00292295">
              <w:rPr>
                <w:rFonts w:ascii="Arial" w:hAnsi="Arial" w:cs="Arial"/>
                <w:sz w:val="20"/>
                <w:szCs w:val="20"/>
              </w:rPr>
              <w:t xml:space="preserve">In der </w:t>
            </w:r>
            <w:proofErr w:type="spellStart"/>
            <w:r w:rsidRPr="00292295">
              <w:rPr>
                <w:rFonts w:ascii="Arial" w:hAnsi="Arial" w:cs="Arial"/>
                <w:sz w:val="20"/>
                <w:szCs w:val="20"/>
              </w:rPr>
              <w:t>Gemeinde_________________Provinz</w:t>
            </w:r>
            <w:proofErr w:type="spellEnd"/>
            <w:r w:rsidR="008416C2" w:rsidRPr="00292295">
              <w:rPr>
                <w:rFonts w:ascii="Arial" w:hAnsi="Arial" w:cs="Arial"/>
                <w:sz w:val="20"/>
                <w:szCs w:val="20"/>
              </w:rPr>
              <w:t xml:space="preserve"> </w:t>
            </w:r>
            <w:r w:rsidRPr="00292295">
              <w:rPr>
                <w:rFonts w:ascii="Arial" w:hAnsi="Arial" w:cs="Arial"/>
                <w:sz w:val="20"/>
                <w:szCs w:val="20"/>
              </w:rPr>
              <w:t>(___) in (Ort/</w:t>
            </w:r>
            <w:r w:rsidR="00814241" w:rsidRPr="00292295">
              <w:rPr>
                <w:rFonts w:ascii="Arial" w:hAnsi="Arial" w:cs="Arial"/>
                <w:sz w:val="20"/>
                <w:szCs w:val="20"/>
              </w:rPr>
              <w:t>Straße</w:t>
            </w:r>
            <w:r w:rsidRPr="00292295">
              <w:rPr>
                <w:rFonts w:ascii="Arial" w:hAnsi="Arial" w:cs="Arial"/>
                <w:sz w:val="20"/>
                <w:szCs w:val="20"/>
              </w:rPr>
              <w:t>/Platz)</w:t>
            </w:r>
            <w:r w:rsidR="008416C2" w:rsidRPr="00292295">
              <w:rPr>
                <w:rFonts w:ascii="Arial" w:hAnsi="Arial" w:cs="Arial"/>
                <w:sz w:val="20"/>
                <w:szCs w:val="20"/>
              </w:rPr>
              <w:t xml:space="preserve"> </w:t>
            </w:r>
            <w:r w:rsidRPr="00292295">
              <w:rPr>
                <w:rFonts w:ascii="Arial" w:hAnsi="Arial" w:cs="Arial"/>
                <w:sz w:val="20"/>
                <w:szCs w:val="20"/>
              </w:rPr>
              <w:t>_____________</w:t>
            </w:r>
            <w:r w:rsidR="00814241" w:rsidRPr="00292295">
              <w:rPr>
                <w:rFonts w:ascii="Arial" w:hAnsi="Arial" w:cs="Arial"/>
                <w:sz w:val="20"/>
                <w:szCs w:val="20"/>
              </w:rPr>
              <w:t>_______________</w:t>
            </w:r>
            <w:r w:rsidRPr="00292295">
              <w:rPr>
                <w:rFonts w:ascii="Arial" w:hAnsi="Arial" w:cs="Arial"/>
                <w:sz w:val="20"/>
                <w:szCs w:val="20"/>
              </w:rPr>
              <w:t>_________</w:t>
            </w:r>
          </w:p>
        </w:tc>
      </w:tr>
    </w:tbl>
    <w:p w14:paraId="47A5A1A2" w14:textId="77777777" w:rsidR="008E7775" w:rsidRDefault="008E7775">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389"/>
      </w:tblGrid>
      <w:tr w:rsidR="00A32D63" w:rsidRPr="00292295" w14:paraId="3E4E07D0" w14:textId="77777777" w:rsidTr="00C259BA">
        <w:tc>
          <w:tcPr>
            <w:tcW w:w="4673" w:type="dxa"/>
          </w:tcPr>
          <w:p w14:paraId="7E00EE98" w14:textId="73420ACF" w:rsidR="00677B82" w:rsidRPr="00770A44" w:rsidRDefault="00677B82" w:rsidP="00C85EAC">
            <w:pPr>
              <w:pStyle w:val="KeinLeerraum"/>
              <w:jc w:val="center"/>
              <w:rPr>
                <w:rFonts w:ascii="Arial" w:hAnsi="Arial" w:cs="Arial"/>
                <w:b/>
                <w:sz w:val="20"/>
                <w:szCs w:val="20"/>
              </w:rPr>
            </w:pPr>
          </w:p>
          <w:p w14:paraId="45670AAD" w14:textId="7E78DE9B" w:rsidR="00C85EAC" w:rsidRPr="00292295" w:rsidRDefault="00C85EAC" w:rsidP="00C85EAC">
            <w:pPr>
              <w:pStyle w:val="KeinLeerraum"/>
              <w:jc w:val="center"/>
              <w:rPr>
                <w:rFonts w:ascii="Arial" w:hAnsi="Arial" w:cs="Arial"/>
                <w:b/>
                <w:sz w:val="20"/>
                <w:szCs w:val="20"/>
                <w:lang w:val="it-IT"/>
              </w:rPr>
            </w:pPr>
            <w:r w:rsidRPr="00292295">
              <w:rPr>
                <w:rFonts w:ascii="Arial" w:hAnsi="Arial" w:cs="Arial"/>
                <w:b/>
                <w:sz w:val="20"/>
                <w:szCs w:val="20"/>
                <w:lang w:val="it-IT"/>
              </w:rPr>
              <w:t>Premesso che:</w:t>
            </w:r>
          </w:p>
          <w:p w14:paraId="3C2DE634" w14:textId="77777777" w:rsidR="00A32D63" w:rsidRPr="00292295" w:rsidRDefault="00A32D63" w:rsidP="00A32D63">
            <w:pPr>
              <w:spacing w:line="240" w:lineRule="exact"/>
              <w:jc w:val="both"/>
              <w:rPr>
                <w:rFonts w:ascii="Arial" w:hAnsi="Arial" w:cs="Arial"/>
                <w:b/>
                <w:sz w:val="20"/>
                <w:szCs w:val="20"/>
                <w:lang w:val="it-IT"/>
              </w:rPr>
            </w:pPr>
          </w:p>
        </w:tc>
        <w:tc>
          <w:tcPr>
            <w:tcW w:w="4389" w:type="dxa"/>
          </w:tcPr>
          <w:p w14:paraId="76BB2E1E" w14:textId="77777777" w:rsidR="00677B82" w:rsidRDefault="00677B82" w:rsidP="0001669B">
            <w:pPr>
              <w:spacing w:line="240" w:lineRule="exact"/>
              <w:jc w:val="center"/>
              <w:rPr>
                <w:rFonts w:ascii="Arial" w:hAnsi="Arial" w:cs="Arial"/>
                <w:b/>
                <w:bCs/>
                <w:sz w:val="20"/>
                <w:szCs w:val="20"/>
              </w:rPr>
            </w:pPr>
          </w:p>
          <w:p w14:paraId="54A62788" w14:textId="04CE3B07" w:rsidR="0001669B" w:rsidRPr="00292295" w:rsidRDefault="008416C2" w:rsidP="0001669B">
            <w:pPr>
              <w:spacing w:line="240" w:lineRule="exact"/>
              <w:jc w:val="center"/>
              <w:rPr>
                <w:rFonts w:ascii="Arial" w:hAnsi="Arial" w:cs="Arial"/>
                <w:b/>
                <w:bCs/>
                <w:sz w:val="20"/>
                <w:szCs w:val="20"/>
              </w:rPr>
            </w:pPr>
            <w:r w:rsidRPr="00292295">
              <w:rPr>
                <w:rFonts w:ascii="Arial" w:hAnsi="Arial" w:cs="Arial"/>
                <w:b/>
                <w:bCs/>
                <w:sz w:val="20"/>
                <w:szCs w:val="20"/>
              </w:rPr>
              <w:t>Vorausgesetzt,</w:t>
            </w:r>
            <w:r w:rsidR="0001669B" w:rsidRPr="00292295">
              <w:rPr>
                <w:rFonts w:ascii="Arial" w:hAnsi="Arial" w:cs="Arial"/>
                <w:b/>
                <w:bCs/>
                <w:sz w:val="20"/>
                <w:szCs w:val="20"/>
              </w:rPr>
              <w:t xml:space="preserve"> dass</w:t>
            </w:r>
            <w:r w:rsidRPr="00292295">
              <w:rPr>
                <w:rFonts w:ascii="Arial" w:hAnsi="Arial" w:cs="Arial"/>
                <w:b/>
                <w:bCs/>
                <w:sz w:val="20"/>
                <w:szCs w:val="20"/>
              </w:rPr>
              <w:t>:</w:t>
            </w:r>
          </w:p>
          <w:p w14:paraId="47E52F22" w14:textId="0EDE3042" w:rsidR="0001669B" w:rsidRPr="00292295" w:rsidRDefault="0001669B" w:rsidP="00A32D63">
            <w:pPr>
              <w:spacing w:line="240" w:lineRule="exact"/>
              <w:jc w:val="both"/>
              <w:rPr>
                <w:rFonts w:ascii="Arial" w:hAnsi="Arial" w:cs="Arial"/>
                <w:sz w:val="20"/>
                <w:szCs w:val="20"/>
                <w:lang w:val="it-IT"/>
              </w:rPr>
            </w:pPr>
          </w:p>
        </w:tc>
      </w:tr>
      <w:tr w:rsidR="00A32D63" w:rsidRPr="00B61947" w14:paraId="35AFE518" w14:textId="77777777" w:rsidTr="00C259BA">
        <w:tc>
          <w:tcPr>
            <w:tcW w:w="4673" w:type="dxa"/>
          </w:tcPr>
          <w:p w14:paraId="089394A8" w14:textId="73893250" w:rsidR="00A32D63" w:rsidRPr="00B61947" w:rsidRDefault="00C85EAC" w:rsidP="00C85EAC">
            <w:pPr>
              <w:pStyle w:val="KeinLeerraum"/>
              <w:numPr>
                <w:ilvl w:val="0"/>
                <w:numId w:val="5"/>
              </w:numPr>
              <w:ind w:left="316" w:hanging="284"/>
              <w:jc w:val="both"/>
              <w:rPr>
                <w:rFonts w:ascii="Arial" w:hAnsi="Arial" w:cs="Arial"/>
                <w:sz w:val="20"/>
                <w:szCs w:val="20"/>
                <w:lang w:val="it-IT"/>
              </w:rPr>
            </w:pPr>
            <w:r w:rsidRPr="00B61947">
              <w:rPr>
                <w:rFonts w:ascii="Arial" w:hAnsi="Arial" w:cs="Arial"/>
                <w:sz w:val="20"/>
                <w:szCs w:val="20"/>
                <w:lang w:val="it-IT"/>
              </w:rPr>
              <w:t>La delibera 540/2021/R/EEL (di seguito “delibera”) disciplina inter alia le tempistiche di implementazione dello scambio dati e dei necessari adeguamenti da parte dei SGU nel caso di impianti di produzione di energia elettrica di potenza uguale o maggiore a 1 MW connessi o da connettere alle reti di media tensione.</w:t>
            </w:r>
          </w:p>
        </w:tc>
        <w:tc>
          <w:tcPr>
            <w:tcW w:w="4389" w:type="dxa"/>
          </w:tcPr>
          <w:p w14:paraId="22F0251B" w14:textId="36E1B568" w:rsidR="0001669B" w:rsidRPr="00B61947" w:rsidRDefault="0001669B" w:rsidP="00874A66">
            <w:pPr>
              <w:pStyle w:val="Listenabsatz"/>
              <w:numPr>
                <w:ilvl w:val="0"/>
                <w:numId w:val="14"/>
              </w:numPr>
              <w:spacing w:line="240" w:lineRule="exact"/>
              <w:ind w:left="323" w:hanging="323"/>
              <w:jc w:val="both"/>
              <w:rPr>
                <w:rFonts w:ascii="Arial" w:hAnsi="Arial" w:cs="Arial"/>
                <w:sz w:val="20"/>
                <w:szCs w:val="20"/>
              </w:rPr>
            </w:pPr>
            <w:r w:rsidRPr="00B61947">
              <w:rPr>
                <w:rFonts w:ascii="Arial" w:hAnsi="Arial" w:cs="Arial"/>
                <w:sz w:val="20"/>
                <w:szCs w:val="20"/>
              </w:rPr>
              <w:t>Der Beschluss 540/2021/R/EEL (im Folgenden „Beschluss“) regelt unter anderem den Zeitpunkt der Umsetzung des Datenaustauschs und die erforderlichen Anpassungen durch die SGU bei Stromerzeugungsanlagen gleicher oder größerer Leistung 1MW die am Mittelspannungsnetz angeschlossen sind oder angeschlossen werden.</w:t>
            </w:r>
          </w:p>
          <w:p w14:paraId="20BAB49E" w14:textId="77777777" w:rsidR="00A32D63" w:rsidRPr="00B61947" w:rsidRDefault="00A32D63" w:rsidP="00A32D63">
            <w:pPr>
              <w:spacing w:line="240" w:lineRule="exact"/>
              <w:jc w:val="both"/>
              <w:rPr>
                <w:rFonts w:ascii="Arial" w:hAnsi="Arial" w:cs="Arial"/>
                <w:sz w:val="20"/>
                <w:szCs w:val="20"/>
              </w:rPr>
            </w:pPr>
          </w:p>
        </w:tc>
      </w:tr>
      <w:tr w:rsidR="00A32D63" w:rsidRPr="00B61947" w14:paraId="71AE1A26" w14:textId="77777777" w:rsidTr="00C259BA">
        <w:tc>
          <w:tcPr>
            <w:tcW w:w="4673" w:type="dxa"/>
          </w:tcPr>
          <w:p w14:paraId="0339CB2B" w14:textId="59FF053F" w:rsidR="00A32D63" w:rsidRPr="00B61947" w:rsidRDefault="00C85EAC" w:rsidP="00C85EAC">
            <w:pPr>
              <w:pStyle w:val="KeinLeerraum"/>
              <w:numPr>
                <w:ilvl w:val="0"/>
                <w:numId w:val="5"/>
              </w:numPr>
              <w:ind w:left="316" w:hanging="284"/>
              <w:jc w:val="both"/>
              <w:rPr>
                <w:rFonts w:ascii="Arial" w:hAnsi="Arial" w:cs="Arial"/>
                <w:sz w:val="20"/>
                <w:szCs w:val="20"/>
                <w:lang w:val="it-IT"/>
              </w:rPr>
            </w:pPr>
            <w:r w:rsidRPr="00B61947">
              <w:rPr>
                <w:rFonts w:ascii="Arial" w:hAnsi="Arial" w:cs="Arial"/>
                <w:sz w:val="20"/>
                <w:szCs w:val="20"/>
                <w:lang w:val="it-IT"/>
              </w:rPr>
              <w:t>La delibera stabilisce che i Produttori che gestiscono gli impianti di produzione di cui alla lettera precedente sono responsabili dell’installazione e manutenzione dell’apparato di campo e del relativo sistema di comunicazione a livello di impianto di produzione che consentono la rilevazione dai dati oggetto di scambio ai sensi del Codice di rete di Terna, secondo le modalità disciplinate dagli Allegati O e T alla Norma CEI 0-16.</w:t>
            </w:r>
          </w:p>
        </w:tc>
        <w:tc>
          <w:tcPr>
            <w:tcW w:w="4389" w:type="dxa"/>
          </w:tcPr>
          <w:p w14:paraId="4689B6F6" w14:textId="732C4549" w:rsidR="0001669B" w:rsidRPr="00B61947" w:rsidRDefault="0001669B" w:rsidP="00874A66">
            <w:pPr>
              <w:pStyle w:val="Listenabsatz"/>
              <w:numPr>
                <w:ilvl w:val="0"/>
                <w:numId w:val="14"/>
              </w:numPr>
              <w:spacing w:line="240" w:lineRule="exact"/>
              <w:ind w:left="323" w:hanging="323"/>
              <w:jc w:val="both"/>
              <w:rPr>
                <w:rFonts w:ascii="Arial" w:hAnsi="Arial" w:cs="Arial"/>
                <w:sz w:val="20"/>
                <w:szCs w:val="20"/>
              </w:rPr>
            </w:pPr>
            <w:r w:rsidRPr="00B61947">
              <w:rPr>
                <w:rFonts w:ascii="Arial" w:hAnsi="Arial" w:cs="Arial"/>
                <w:sz w:val="20"/>
                <w:szCs w:val="20"/>
              </w:rPr>
              <w:t>Der Beschluss legt fest, dass die Produzenten, die laut vorherigem Absatz genannten Stromerzeugungsanlagen verwalten, für die Installation und Wartung der Feldgeräte und des damit verbundenen Kommunikationssystems auf der Ebene der Stromerzeugungsanlage, die eine Erfas</w:t>
            </w:r>
            <w:r w:rsidR="00140421">
              <w:rPr>
                <w:rFonts w:ascii="Arial" w:hAnsi="Arial" w:cs="Arial"/>
                <w:sz w:val="20"/>
                <w:szCs w:val="20"/>
              </w:rPr>
              <w:softHyphen/>
            </w:r>
            <w:r w:rsidRPr="00B61947">
              <w:rPr>
                <w:rFonts w:ascii="Arial" w:hAnsi="Arial" w:cs="Arial"/>
                <w:sz w:val="20"/>
                <w:szCs w:val="20"/>
              </w:rPr>
              <w:t xml:space="preserve">sung der Daten, die Gegenstand des Austausches laut Netzkodex von </w:t>
            </w:r>
            <w:proofErr w:type="spellStart"/>
            <w:r w:rsidRPr="00B61947">
              <w:rPr>
                <w:rFonts w:ascii="Arial" w:hAnsi="Arial" w:cs="Arial"/>
                <w:sz w:val="20"/>
                <w:szCs w:val="20"/>
              </w:rPr>
              <w:t>Terna</w:t>
            </w:r>
            <w:proofErr w:type="spellEnd"/>
            <w:r w:rsidRPr="00B61947">
              <w:rPr>
                <w:rFonts w:ascii="Arial" w:hAnsi="Arial" w:cs="Arial"/>
                <w:sz w:val="20"/>
                <w:szCs w:val="20"/>
              </w:rPr>
              <w:t xml:space="preserve"> gemäß de</w:t>
            </w:r>
            <w:r w:rsidR="00140421">
              <w:rPr>
                <w:rFonts w:ascii="Arial" w:hAnsi="Arial" w:cs="Arial"/>
                <w:sz w:val="20"/>
                <w:szCs w:val="20"/>
              </w:rPr>
              <w:t>m</w:t>
            </w:r>
            <w:r w:rsidRPr="00B61947">
              <w:rPr>
                <w:rFonts w:ascii="Arial" w:hAnsi="Arial" w:cs="Arial"/>
                <w:sz w:val="20"/>
                <w:szCs w:val="20"/>
              </w:rPr>
              <w:t xml:space="preserve"> Verfahren, welches in den Anhängen O und T der CEI 0-16-Standards geregelt ist, verantwortlich sind.</w:t>
            </w:r>
          </w:p>
          <w:p w14:paraId="5B33EA3D" w14:textId="77777777" w:rsidR="00A32D63" w:rsidRPr="00B61947" w:rsidRDefault="00A32D63" w:rsidP="00A32D63">
            <w:pPr>
              <w:spacing w:line="240" w:lineRule="exact"/>
              <w:jc w:val="both"/>
              <w:rPr>
                <w:rFonts w:ascii="Arial" w:hAnsi="Arial" w:cs="Arial"/>
                <w:sz w:val="20"/>
                <w:szCs w:val="20"/>
              </w:rPr>
            </w:pPr>
          </w:p>
        </w:tc>
      </w:tr>
      <w:tr w:rsidR="00A32D63" w:rsidRPr="00292295" w14:paraId="1056120B" w14:textId="77777777" w:rsidTr="00C259BA">
        <w:tc>
          <w:tcPr>
            <w:tcW w:w="4673" w:type="dxa"/>
          </w:tcPr>
          <w:p w14:paraId="563BBCB2" w14:textId="77777777" w:rsidR="00C85EAC" w:rsidRPr="00292295" w:rsidRDefault="00C85EAC" w:rsidP="00C85EAC">
            <w:pPr>
              <w:spacing w:line="240" w:lineRule="exact"/>
              <w:jc w:val="center"/>
              <w:rPr>
                <w:rFonts w:ascii="Arial" w:hAnsi="Arial" w:cs="Arial"/>
                <w:b/>
                <w:sz w:val="20"/>
                <w:szCs w:val="20"/>
                <w:lang w:val="it-IT"/>
              </w:rPr>
            </w:pPr>
            <w:r w:rsidRPr="00292295">
              <w:rPr>
                <w:rFonts w:ascii="Arial" w:hAnsi="Arial" w:cs="Arial"/>
                <w:b/>
                <w:sz w:val="20"/>
                <w:szCs w:val="20"/>
                <w:lang w:val="it-IT"/>
              </w:rPr>
              <w:t>Visto</w:t>
            </w:r>
          </w:p>
          <w:p w14:paraId="3C134E8B" w14:textId="24150A60" w:rsidR="00C85EAC" w:rsidRPr="00292295" w:rsidRDefault="00C85EAC" w:rsidP="00C85EAC">
            <w:pPr>
              <w:spacing w:line="240" w:lineRule="exact"/>
              <w:jc w:val="center"/>
              <w:rPr>
                <w:rFonts w:ascii="Arial" w:hAnsi="Arial" w:cs="Arial"/>
                <w:b/>
                <w:sz w:val="20"/>
                <w:szCs w:val="20"/>
                <w:lang w:val="it-IT"/>
              </w:rPr>
            </w:pPr>
          </w:p>
        </w:tc>
        <w:tc>
          <w:tcPr>
            <w:tcW w:w="4389" w:type="dxa"/>
          </w:tcPr>
          <w:p w14:paraId="3F950F07" w14:textId="393D8E4F" w:rsidR="00B048BA" w:rsidRPr="00292295" w:rsidRDefault="00B048BA" w:rsidP="00B048BA">
            <w:pPr>
              <w:spacing w:line="240" w:lineRule="exact"/>
              <w:jc w:val="center"/>
              <w:rPr>
                <w:rFonts w:ascii="Arial" w:hAnsi="Arial" w:cs="Arial"/>
                <w:b/>
                <w:bCs/>
                <w:sz w:val="20"/>
                <w:szCs w:val="20"/>
              </w:rPr>
            </w:pPr>
            <w:r w:rsidRPr="00292295">
              <w:rPr>
                <w:rFonts w:ascii="Arial" w:hAnsi="Arial" w:cs="Arial"/>
                <w:b/>
                <w:bCs/>
                <w:sz w:val="20"/>
                <w:szCs w:val="20"/>
              </w:rPr>
              <w:t>G</w:t>
            </w:r>
            <w:r w:rsidR="00140421">
              <w:rPr>
                <w:rFonts w:ascii="Arial" w:hAnsi="Arial" w:cs="Arial"/>
                <w:b/>
                <w:bCs/>
                <w:sz w:val="20"/>
                <w:szCs w:val="20"/>
              </w:rPr>
              <w:t>esehen</w:t>
            </w:r>
          </w:p>
          <w:p w14:paraId="4BB8EC82" w14:textId="216F7F47" w:rsidR="00B048BA" w:rsidRPr="00292295" w:rsidRDefault="00B048BA" w:rsidP="00A32D63">
            <w:pPr>
              <w:spacing w:line="240" w:lineRule="exact"/>
              <w:jc w:val="both"/>
              <w:rPr>
                <w:rFonts w:ascii="Arial" w:hAnsi="Arial" w:cs="Arial"/>
                <w:sz w:val="20"/>
                <w:szCs w:val="20"/>
                <w:lang w:val="it-IT"/>
              </w:rPr>
            </w:pPr>
          </w:p>
        </w:tc>
      </w:tr>
      <w:tr w:rsidR="00B048BA" w:rsidRPr="00292295" w14:paraId="1C1F827B" w14:textId="77777777" w:rsidTr="00C259BA">
        <w:tc>
          <w:tcPr>
            <w:tcW w:w="4673" w:type="dxa"/>
          </w:tcPr>
          <w:p w14:paraId="6497F09E" w14:textId="62EAFE43" w:rsidR="00B048BA" w:rsidRPr="00292295" w:rsidRDefault="00B048BA" w:rsidP="00B048BA">
            <w:pPr>
              <w:pStyle w:val="Listenabsatz"/>
              <w:numPr>
                <w:ilvl w:val="0"/>
                <w:numId w:val="11"/>
              </w:numPr>
              <w:spacing w:line="240" w:lineRule="exact"/>
              <w:ind w:left="316" w:hanging="284"/>
              <w:jc w:val="both"/>
              <w:rPr>
                <w:rFonts w:ascii="Arial" w:hAnsi="Arial" w:cs="Arial"/>
                <w:b/>
                <w:sz w:val="20"/>
                <w:szCs w:val="20"/>
                <w:lang w:val="it-IT"/>
              </w:rPr>
            </w:pPr>
            <w:r w:rsidRPr="00292295">
              <w:rPr>
                <w:rFonts w:ascii="Arial" w:hAnsi="Arial" w:cs="Arial"/>
                <w:sz w:val="20"/>
                <w:szCs w:val="20"/>
                <w:lang w:val="it-IT"/>
              </w:rPr>
              <w:t>Il termine del 31 gennaio 2024 di cui al comma 4.1 per le comunicazioni all’Impresa distributrice dell’avvenuto adeguamento degli impianti di produzione esistenti, a seguito di installazione dei dispositivi di cui alla lettera b) delle premesse.</w:t>
            </w:r>
          </w:p>
        </w:tc>
        <w:tc>
          <w:tcPr>
            <w:tcW w:w="4389" w:type="dxa"/>
          </w:tcPr>
          <w:p w14:paraId="33F6BF8E" w14:textId="5FF0DB79" w:rsidR="00B048BA" w:rsidRPr="00140421" w:rsidRDefault="00B048BA" w:rsidP="00B048BA">
            <w:pPr>
              <w:pStyle w:val="Listenabsatz"/>
              <w:numPr>
                <w:ilvl w:val="0"/>
                <w:numId w:val="11"/>
              </w:numPr>
              <w:spacing w:line="240" w:lineRule="exact"/>
              <w:ind w:left="316" w:hanging="284"/>
              <w:jc w:val="both"/>
              <w:rPr>
                <w:rFonts w:ascii="Arial" w:hAnsi="Arial" w:cs="Arial"/>
                <w:sz w:val="20"/>
                <w:szCs w:val="20"/>
              </w:rPr>
            </w:pPr>
            <w:r w:rsidRPr="00B61947">
              <w:rPr>
                <w:rFonts w:ascii="Arial" w:hAnsi="Arial" w:cs="Arial"/>
                <w:sz w:val="20"/>
                <w:szCs w:val="20"/>
              </w:rPr>
              <w:t xml:space="preserve">Die in Absatz 4.1 genannte Frist vom 31. </w:t>
            </w:r>
            <w:r w:rsidR="00140421">
              <w:rPr>
                <w:rFonts w:ascii="Arial" w:hAnsi="Arial" w:cs="Arial"/>
                <w:sz w:val="20"/>
                <w:szCs w:val="20"/>
              </w:rPr>
              <w:t xml:space="preserve">Jänner </w:t>
            </w:r>
            <w:r w:rsidRPr="00140421">
              <w:rPr>
                <w:rFonts w:ascii="Arial" w:hAnsi="Arial" w:cs="Arial"/>
                <w:sz w:val="20"/>
                <w:szCs w:val="20"/>
              </w:rPr>
              <w:t>2024 für Mitteilungen an die Stromverteilungsgesellschaft über die erfolgte Anpassung bestehender Stromerzeugungsanlagen nach der Installation der unter Buchstabe b) genannten Prämissen.</w:t>
            </w:r>
          </w:p>
        </w:tc>
      </w:tr>
      <w:tr w:rsidR="00B048BA" w:rsidRPr="00292295" w14:paraId="4EC33863" w14:textId="77777777" w:rsidTr="00C259BA">
        <w:tc>
          <w:tcPr>
            <w:tcW w:w="4673" w:type="dxa"/>
          </w:tcPr>
          <w:p w14:paraId="6E56D488" w14:textId="6C292ED2" w:rsidR="00B048BA" w:rsidRPr="00292295" w:rsidRDefault="00B048BA" w:rsidP="00B048BA">
            <w:pPr>
              <w:pStyle w:val="Listenabsatz"/>
              <w:numPr>
                <w:ilvl w:val="0"/>
                <w:numId w:val="11"/>
              </w:numPr>
              <w:spacing w:line="240" w:lineRule="exact"/>
              <w:ind w:left="316" w:hanging="284"/>
              <w:jc w:val="both"/>
              <w:rPr>
                <w:rFonts w:ascii="Arial" w:hAnsi="Arial" w:cs="Arial"/>
                <w:b/>
                <w:sz w:val="20"/>
                <w:szCs w:val="20"/>
                <w:lang w:val="it-IT"/>
              </w:rPr>
            </w:pPr>
            <w:r w:rsidRPr="00292295">
              <w:rPr>
                <w:rFonts w:ascii="Arial" w:hAnsi="Arial" w:cs="Arial"/>
                <w:sz w:val="20"/>
                <w:szCs w:val="20"/>
                <w:lang w:val="it-IT"/>
              </w:rPr>
              <w:t>Il nuovo regolamento di esercizio ricevuto in data ________ dall’Impresa distributrice in indirizzo, aggiornato ai sensi della delibera.</w:t>
            </w:r>
          </w:p>
        </w:tc>
        <w:tc>
          <w:tcPr>
            <w:tcW w:w="4389" w:type="dxa"/>
          </w:tcPr>
          <w:p w14:paraId="142446F7" w14:textId="1D257B7E" w:rsidR="00B048BA" w:rsidRPr="00140421" w:rsidRDefault="00B048BA" w:rsidP="00B048BA">
            <w:pPr>
              <w:pStyle w:val="Listenabsatz"/>
              <w:numPr>
                <w:ilvl w:val="0"/>
                <w:numId w:val="11"/>
              </w:numPr>
              <w:spacing w:line="240" w:lineRule="exact"/>
              <w:ind w:left="316" w:hanging="284"/>
              <w:jc w:val="both"/>
              <w:rPr>
                <w:rFonts w:ascii="Arial" w:hAnsi="Arial" w:cs="Arial"/>
                <w:sz w:val="20"/>
                <w:szCs w:val="20"/>
              </w:rPr>
            </w:pPr>
            <w:r w:rsidRPr="00140421">
              <w:rPr>
                <w:rFonts w:ascii="Arial" w:hAnsi="Arial" w:cs="Arial"/>
                <w:sz w:val="20"/>
                <w:szCs w:val="20"/>
              </w:rPr>
              <w:t xml:space="preserve">Das neue laut Beschluss </w:t>
            </w:r>
            <w:proofErr w:type="spellStart"/>
            <w:r w:rsidRPr="00140421">
              <w:rPr>
                <w:rFonts w:ascii="Arial" w:hAnsi="Arial" w:cs="Arial"/>
                <w:sz w:val="20"/>
                <w:szCs w:val="20"/>
              </w:rPr>
              <w:t>ajournierte</w:t>
            </w:r>
            <w:proofErr w:type="spellEnd"/>
            <w:r w:rsidRPr="00140421">
              <w:rPr>
                <w:rFonts w:ascii="Arial" w:hAnsi="Arial" w:cs="Arial"/>
                <w:sz w:val="20"/>
                <w:szCs w:val="20"/>
              </w:rPr>
              <w:t xml:space="preserve"> Betriebsreglement der gegenständlichen Stromverteilungsgesellschaft, eingegangen am ______________</w:t>
            </w:r>
          </w:p>
        </w:tc>
      </w:tr>
      <w:tr w:rsidR="00C85EAC" w:rsidRPr="00292295" w14:paraId="3CA13B1F" w14:textId="77777777" w:rsidTr="00C259BA">
        <w:tc>
          <w:tcPr>
            <w:tcW w:w="4673" w:type="dxa"/>
          </w:tcPr>
          <w:p w14:paraId="480D918B" w14:textId="77777777" w:rsidR="00C85EAC" w:rsidRPr="00292295" w:rsidRDefault="00C85EAC" w:rsidP="00A32D63">
            <w:pPr>
              <w:spacing w:line="240" w:lineRule="exact"/>
              <w:jc w:val="both"/>
              <w:rPr>
                <w:rFonts w:ascii="Arial" w:hAnsi="Arial" w:cs="Arial"/>
                <w:b/>
                <w:sz w:val="20"/>
                <w:szCs w:val="20"/>
              </w:rPr>
            </w:pPr>
          </w:p>
        </w:tc>
        <w:tc>
          <w:tcPr>
            <w:tcW w:w="4389" w:type="dxa"/>
          </w:tcPr>
          <w:p w14:paraId="4B95606E" w14:textId="77777777" w:rsidR="00C85EAC" w:rsidRPr="00292295" w:rsidRDefault="00C85EAC" w:rsidP="00A32D63">
            <w:pPr>
              <w:spacing w:line="240" w:lineRule="exact"/>
              <w:jc w:val="both"/>
              <w:rPr>
                <w:rFonts w:ascii="Arial" w:hAnsi="Arial" w:cs="Arial"/>
                <w:sz w:val="20"/>
                <w:szCs w:val="20"/>
              </w:rPr>
            </w:pPr>
          </w:p>
        </w:tc>
      </w:tr>
      <w:tr w:rsidR="00C85EAC" w:rsidRPr="00292295" w14:paraId="14CFDE26" w14:textId="77777777" w:rsidTr="00C259BA">
        <w:tc>
          <w:tcPr>
            <w:tcW w:w="4673" w:type="dxa"/>
          </w:tcPr>
          <w:p w14:paraId="1DBBE3A8" w14:textId="77777777" w:rsidR="00C259BA" w:rsidRPr="00292295" w:rsidRDefault="00C259BA" w:rsidP="00C259BA">
            <w:pPr>
              <w:pStyle w:val="KeinLeerraum"/>
              <w:jc w:val="both"/>
              <w:rPr>
                <w:rFonts w:ascii="Arial" w:hAnsi="Arial" w:cs="Arial"/>
                <w:sz w:val="20"/>
                <w:szCs w:val="20"/>
                <w:lang w:val="it-IT"/>
              </w:rPr>
            </w:pPr>
            <w:r w:rsidRPr="00292295">
              <w:rPr>
                <w:rFonts w:ascii="Arial" w:hAnsi="Arial" w:cs="Arial"/>
                <w:sz w:val="20"/>
                <w:szCs w:val="20"/>
                <w:lang w:val="it-IT"/>
              </w:rPr>
              <w:t>Tutto quanto sopra premesso, la Scrivente Società</w:t>
            </w:r>
          </w:p>
          <w:p w14:paraId="557CAF00" w14:textId="77777777" w:rsidR="00C85EAC" w:rsidRPr="00292295" w:rsidRDefault="00C85EAC" w:rsidP="00A32D63">
            <w:pPr>
              <w:spacing w:line="240" w:lineRule="exact"/>
              <w:jc w:val="both"/>
              <w:rPr>
                <w:rFonts w:ascii="Arial" w:hAnsi="Arial" w:cs="Arial"/>
                <w:b/>
                <w:sz w:val="20"/>
                <w:szCs w:val="20"/>
                <w:lang w:val="it-IT"/>
              </w:rPr>
            </w:pPr>
          </w:p>
        </w:tc>
        <w:tc>
          <w:tcPr>
            <w:tcW w:w="4389" w:type="dxa"/>
          </w:tcPr>
          <w:p w14:paraId="1BA86170" w14:textId="7DDDC3E3" w:rsidR="00B048BA" w:rsidRPr="00292295" w:rsidRDefault="00B048BA" w:rsidP="00B048BA">
            <w:pPr>
              <w:spacing w:line="240" w:lineRule="exact"/>
              <w:jc w:val="both"/>
              <w:rPr>
                <w:rFonts w:ascii="Arial" w:hAnsi="Arial" w:cs="Arial"/>
                <w:sz w:val="20"/>
                <w:szCs w:val="20"/>
              </w:rPr>
            </w:pPr>
            <w:r w:rsidRPr="00292295">
              <w:rPr>
                <w:rFonts w:ascii="Arial" w:hAnsi="Arial" w:cs="Arial"/>
                <w:sz w:val="20"/>
                <w:szCs w:val="20"/>
              </w:rPr>
              <w:t>Laut alle</w:t>
            </w:r>
            <w:r w:rsidR="00140421">
              <w:rPr>
                <w:rFonts w:ascii="Arial" w:hAnsi="Arial" w:cs="Arial"/>
                <w:sz w:val="20"/>
                <w:szCs w:val="20"/>
              </w:rPr>
              <w:t>n</w:t>
            </w:r>
            <w:r w:rsidRPr="00292295">
              <w:rPr>
                <w:rFonts w:ascii="Arial" w:hAnsi="Arial" w:cs="Arial"/>
                <w:sz w:val="20"/>
                <w:szCs w:val="20"/>
              </w:rPr>
              <w:t xml:space="preserve"> oben genannten Vorgaben,</w:t>
            </w:r>
          </w:p>
          <w:p w14:paraId="2B527143" w14:textId="77777777" w:rsidR="00C85EAC" w:rsidRPr="00292295" w:rsidRDefault="00C85EAC" w:rsidP="00A32D63">
            <w:pPr>
              <w:spacing w:line="240" w:lineRule="exact"/>
              <w:jc w:val="both"/>
              <w:rPr>
                <w:rFonts w:ascii="Arial" w:hAnsi="Arial" w:cs="Arial"/>
                <w:sz w:val="20"/>
                <w:szCs w:val="20"/>
              </w:rPr>
            </w:pPr>
          </w:p>
        </w:tc>
      </w:tr>
      <w:tr w:rsidR="00C85EAC" w:rsidRPr="00292295" w14:paraId="1CC9A25B" w14:textId="77777777" w:rsidTr="00C259BA">
        <w:tc>
          <w:tcPr>
            <w:tcW w:w="4673" w:type="dxa"/>
          </w:tcPr>
          <w:p w14:paraId="05BFEB10" w14:textId="2EA97990" w:rsidR="00C259BA" w:rsidRPr="00292295" w:rsidRDefault="00C259BA" w:rsidP="00C259BA">
            <w:pPr>
              <w:pStyle w:val="KeinLeerraum"/>
              <w:jc w:val="center"/>
              <w:rPr>
                <w:rFonts w:ascii="Arial" w:hAnsi="Arial" w:cs="Arial"/>
                <w:b/>
                <w:sz w:val="20"/>
                <w:szCs w:val="20"/>
                <w:lang w:val="it-IT"/>
              </w:rPr>
            </w:pPr>
            <w:r w:rsidRPr="00292295">
              <w:rPr>
                <w:rFonts w:ascii="Arial" w:hAnsi="Arial" w:cs="Arial"/>
                <w:b/>
                <w:sz w:val="20"/>
                <w:szCs w:val="20"/>
                <w:lang w:val="it-IT"/>
              </w:rPr>
              <w:t>Dichiara</w:t>
            </w:r>
          </w:p>
          <w:p w14:paraId="5DDB4DFF" w14:textId="77777777" w:rsidR="00C85EAC" w:rsidRPr="00292295" w:rsidRDefault="00C85EAC" w:rsidP="00A32D63">
            <w:pPr>
              <w:spacing w:line="240" w:lineRule="exact"/>
              <w:jc w:val="both"/>
              <w:rPr>
                <w:rFonts w:ascii="Arial" w:hAnsi="Arial" w:cs="Arial"/>
                <w:b/>
                <w:sz w:val="20"/>
                <w:szCs w:val="20"/>
                <w:lang w:val="it-IT"/>
              </w:rPr>
            </w:pPr>
          </w:p>
        </w:tc>
        <w:tc>
          <w:tcPr>
            <w:tcW w:w="4389" w:type="dxa"/>
          </w:tcPr>
          <w:p w14:paraId="0D847E91" w14:textId="4C16A843" w:rsidR="00B048BA" w:rsidRPr="00292295" w:rsidRDefault="00B048BA" w:rsidP="00B048BA">
            <w:pPr>
              <w:spacing w:line="240" w:lineRule="exact"/>
              <w:jc w:val="center"/>
              <w:rPr>
                <w:rFonts w:ascii="Arial" w:hAnsi="Arial" w:cs="Arial"/>
                <w:b/>
                <w:bCs/>
                <w:sz w:val="20"/>
                <w:szCs w:val="20"/>
              </w:rPr>
            </w:pPr>
            <w:r w:rsidRPr="00292295">
              <w:rPr>
                <w:rFonts w:ascii="Arial" w:hAnsi="Arial" w:cs="Arial"/>
                <w:b/>
                <w:bCs/>
                <w:sz w:val="20"/>
                <w:szCs w:val="20"/>
              </w:rPr>
              <w:t>E</w:t>
            </w:r>
            <w:r w:rsidR="00814241" w:rsidRPr="00292295">
              <w:rPr>
                <w:rFonts w:ascii="Arial" w:hAnsi="Arial" w:cs="Arial"/>
                <w:b/>
                <w:bCs/>
                <w:sz w:val="20"/>
                <w:szCs w:val="20"/>
              </w:rPr>
              <w:t>rklärt</w:t>
            </w:r>
          </w:p>
          <w:p w14:paraId="414C0787" w14:textId="25AED2B7" w:rsidR="00B048BA" w:rsidRPr="00292295" w:rsidRDefault="00B048BA" w:rsidP="00A32D63">
            <w:pPr>
              <w:spacing w:line="240" w:lineRule="exact"/>
              <w:jc w:val="both"/>
              <w:rPr>
                <w:rFonts w:ascii="Arial" w:hAnsi="Arial" w:cs="Arial"/>
                <w:sz w:val="20"/>
                <w:szCs w:val="20"/>
                <w:lang w:val="it-IT"/>
              </w:rPr>
            </w:pPr>
          </w:p>
        </w:tc>
      </w:tr>
      <w:tr w:rsidR="00C85EAC" w:rsidRPr="00292295" w14:paraId="54C664ED" w14:textId="77777777" w:rsidTr="00C259BA">
        <w:tc>
          <w:tcPr>
            <w:tcW w:w="4673" w:type="dxa"/>
          </w:tcPr>
          <w:p w14:paraId="372241DB" w14:textId="3BE6EA99" w:rsidR="00C85EAC" w:rsidRPr="00292295" w:rsidRDefault="00C259BA" w:rsidP="00BE31FA">
            <w:pPr>
              <w:pStyle w:val="KeinLeerraum"/>
              <w:numPr>
                <w:ilvl w:val="0"/>
                <w:numId w:val="7"/>
              </w:numPr>
              <w:ind w:left="316" w:hanging="284"/>
              <w:jc w:val="both"/>
              <w:rPr>
                <w:rFonts w:ascii="Arial" w:hAnsi="Arial" w:cs="Arial"/>
                <w:b/>
                <w:sz w:val="20"/>
                <w:szCs w:val="20"/>
                <w:lang w:val="it-IT"/>
              </w:rPr>
            </w:pPr>
            <w:r w:rsidRPr="00292295">
              <w:rPr>
                <w:rFonts w:ascii="Arial" w:hAnsi="Arial" w:cs="Arial"/>
                <w:color w:val="000000" w:themeColor="text1"/>
                <w:sz w:val="20"/>
                <w:szCs w:val="20"/>
                <w:lang w:val="it-IT"/>
              </w:rPr>
              <w:t xml:space="preserve">Di aver completato l’adeguamento dell’impianto di produzione sopra identificato conformemente a quanto prescritto dalla delibera. </w:t>
            </w:r>
          </w:p>
        </w:tc>
        <w:tc>
          <w:tcPr>
            <w:tcW w:w="4389" w:type="dxa"/>
          </w:tcPr>
          <w:p w14:paraId="38454720" w14:textId="0B57A1CD" w:rsidR="00C85EAC" w:rsidRPr="00292295" w:rsidRDefault="00B048BA" w:rsidP="00BE31FA">
            <w:pPr>
              <w:pStyle w:val="Listenabsatz"/>
              <w:numPr>
                <w:ilvl w:val="0"/>
                <w:numId w:val="13"/>
              </w:numPr>
              <w:spacing w:line="240" w:lineRule="exact"/>
              <w:ind w:left="426"/>
              <w:jc w:val="both"/>
              <w:rPr>
                <w:rFonts w:ascii="Arial" w:hAnsi="Arial" w:cs="Arial"/>
                <w:sz w:val="20"/>
                <w:szCs w:val="20"/>
              </w:rPr>
            </w:pPr>
            <w:r w:rsidRPr="00292295">
              <w:rPr>
                <w:rFonts w:ascii="Arial" w:hAnsi="Arial" w:cs="Arial"/>
                <w:sz w:val="20"/>
                <w:szCs w:val="20"/>
              </w:rPr>
              <w:t>Das unterzeichnete Unternehmen, den Abschluss der Anpassung der Stromerzeugungsanlagen gemäß den Anforderungen des Beschlusses.</w:t>
            </w:r>
          </w:p>
        </w:tc>
      </w:tr>
      <w:tr w:rsidR="00C259BA" w:rsidRPr="00292295" w14:paraId="1849876B" w14:textId="77777777" w:rsidTr="00C259BA">
        <w:tc>
          <w:tcPr>
            <w:tcW w:w="4673" w:type="dxa"/>
          </w:tcPr>
          <w:p w14:paraId="43D498C8" w14:textId="77777777" w:rsidR="00C259BA" w:rsidRPr="00292295" w:rsidRDefault="00C259BA" w:rsidP="00C259BA">
            <w:pPr>
              <w:pStyle w:val="KeinLeerraum"/>
              <w:jc w:val="both"/>
              <w:rPr>
                <w:rFonts w:ascii="Arial" w:hAnsi="Arial" w:cs="Arial"/>
                <w:color w:val="000000" w:themeColor="text1"/>
                <w:sz w:val="20"/>
                <w:szCs w:val="20"/>
                <w:lang w:val="it-IT"/>
              </w:rPr>
            </w:pPr>
            <w:r w:rsidRPr="00292295">
              <w:rPr>
                <w:rFonts w:ascii="Arial" w:hAnsi="Arial" w:cs="Arial"/>
                <w:color w:val="000000" w:themeColor="text1"/>
                <w:sz w:val="20"/>
                <w:szCs w:val="20"/>
                <w:lang w:val="it-IT"/>
              </w:rPr>
              <w:t>Si allegano alla presente comunicazione i seguenti documenti:</w:t>
            </w:r>
          </w:p>
          <w:p w14:paraId="4DF6033A" w14:textId="77777777" w:rsidR="00C259BA" w:rsidRPr="00292295" w:rsidRDefault="00C259BA" w:rsidP="00C259BA">
            <w:pPr>
              <w:pStyle w:val="KeinLeerraum"/>
              <w:numPr>
                <w:ilvl w:val="0"/>
                <w:numId w:val="8"/>
              </w:numPr>
              <w:ind w:left="316" w:hanging="284"/>
              <w:jc w:val="both"/>
              <w:rPr>
                <w:rFonts w:ascii="Arial" w:hAnsi="Arial" w:cs="Arial"/>
                <w:color w:val="000000" w:themeColor="text1"/>
                <w:sz w:val="20"/>
                <w:szCs w:val="20"/>
                <w:lang w:val="it-IT"/>
              </w:rPr>
            </w:pPr>
            <w:r w:rsidRPr="00292295">
              <w:rPr>
                <w:rFonts w:ascii="Arial" w:hAnsi="Arial" w:cs="Arial"/>
                <w:color w:val="000000" w:themeColor="text1"/>
                <w:sz w:val="20"/>
                <w:szCs w:val="20"/>
                <w:lang w:val="it-IT"/>
              </w:rPr>
              <w:t>Copia del documento di identità in corso di validità dello Scrivente;</w:t>
            </w:r>
          </w:p>
          <w:p w14:paraId="71E6A85A" w14:textId="77777777" w:rsidR="00C259BA" w:rsidRPr="00292295" w:rsidRDefault="00C259BA" w:rsidP="00C259BA">
            <w:pPr>
              <w:pStyle w:val="KeinLeerraum"/>
              <w:numPr>
                <w:ilvl w:val="0"/>
                <w:numId w:val="8"/>
              </w:numPr>
              <w:ind w:left="316" w:hanging="284"/>
              <w:jc w:val="both"/>
              <w:rPr>
                <w:rFonts w:ascii="Arial" w:hAnsi="Arial" w:cs="Arial"/>
                <w:color w:val="000000" w:themeColor="text1"/>
                <w:sz w:val="20"/>
                <w:szCs w:val="20"/>
                <w:lang w:val="it-IT"/>
              </w:rPr>
            </w:pPr>
            <w:r w:rsidRPr="00292295">
              <w:rPr>
                <w:rFonts w:ascii="Arial" w:hAnsi="Arial" w:cs="Arial"/>
                <w:color w:val="000000" w:themeColor="text1"/>
                <w:sz w:val="20"/>
                <w:szCs w:val="20"/>
                <w:lang w:val="it-IT"/>
              </w:rPr>
              <w:t>il nuovo regolamento di esercizio sottoscritto;</w:t>
            </w:r>
          </w:p>
          <w:p w14:paraId="38D56E32" w14:textId="77777777" w:rsidR="00C259BA" w:rsidRPr="00292295" w:rsidRDefault="00C259BA" w:rsidP="00C259BA">
            <w:pPr>
              <w:pStyle w:val="KeinLeerraum"/>
              <w:numPr>
                <w:ilvl w:val="0"/>
                <w:numId w:val="8"/>
              </w:numPr>
              <w:ind w:left="316" w:hanging="284"/>
              <w:jc w:val="both"/>
              <w:rPr>
                <w:rFonts w:ascii="Arial" w:hAnsi="Arial" w:cs="Arial"/>
                <w:color w:val="000000" w:themeColor="text1"/>
                <w:sz w:val="20"/>
                <w:szCs w:val="20"/>
                <w:lang w:val="it-IT"/>
              </w:rPr>
            </w:pPr>
            <w:r w:rsidRPr="00292295">
              <w:rPr>
                <w:rFonts w:ascii="Arial" w:hAnsi="Arial" w:cs="Arial"/>
                <w:color w:val="000000" w:themeColor="text1"/>
                <w:sz w:val="20"/>
                <w:szCs w:val="20"/>
                <w:lang w:val="it-IT"/>
              </w:rPr>
              <w:t xml:space="preserve">la dichiarazione redatta, ai sensi del D.P.R. 445/00, da un tecnico abilitato non dipendente della Scrivente attestante che l’impianto di produzione è stato adeguato alle prescrizioni </w:t>
            </w:r>
            <w:r w:rsidRPr="00292295">
              <w:rPr>
                <w:rFonts w:ascii="Arial" w:hAnsi="Arial" w:cs="Arial"/>
                <w:color w:val="000000" w:themeColor="text1"/>
                <w:sz w:val="20"/>
                <w:szCs w:val="20"/>
                <w:lang w:val="it-IT"/>
              </w:rPr>
              <w:lastRenderedPageBreak/>
              <w:t>del Codice di rete di Terna e della Norma CEI 0-16 in materia di osservabilità (Allegati O e T).</w:t>
            </w:r>
          </w:p>
          <w:p w14:paraId="0EEEAA2D" w14:textId="77777777" w:rsidR="00C259BA" w:rsidRPr="00292295" w:rsidRDefault="00C259BA" w:rsidP="00C259BA">
            <w:pPr>
              <w:pStyle w:val="KeinLeerraum"/>
              <w:jc w:val="both"/>
              <w:rPr>
                <w:rFonts w:ascii="Arial" w:hAnsi="Arial" w:cs="Arial"/>
                <w:color w:val="000000" w:themeColor="text1"/>
                <w:sz w:val="20"/>
                <w:szCs w:val="20"/>
                <w:lang w:val="it-IT"/>
              </w:rPr>
            </w:pPr>
          </w:p>
        </w:tc>
        <w:tc>
          <w:tcPr>
            <w:tcW w:w="4389" w:type="dxa"/>
          </w:tcPr>
          <w:p w14:paraId="2F89F5D0" w14:textId="77777777" w:rsidR="00B048BA" w:rsidRPr="00292295" w:rsidRDefault="00B048BA" w:rsidP="00B048BA">
            <w:pPr>
              <w:spacing w:line="240" w:lineRule="exact"/>
              <w:jc w:val="both"/>
              <w:rPr>
                <w:rFonts w:ascii="Arial" w:hAnsi="Arial" w:cs="Arial"/>
                <w:sz w:val="20"/>
                <w:szCs w:val="20"/>
              </w:rPr>
            </w:pPr>
            <w:r w:rsidRPr="00292295">
              <w:rPr>
                <w:rFonts w:ascii="Arial" w:hAnsi="Arial" w:cs="Arial"/>
                <w:sz w:val="20"/>
                <w:szCs w:val="20"/>
              </w:rPr>
              <w:lastRenderedPageBreak/>
              <w:t>Dieser Mitteilung sind folgende Dokumente beigefügt:</w:t>
            </w:r>
          </w:p>
          <w:p w14:paraId="5AA80427" w14:textId="3A8C2990" w:rsidR="00B048BA" w:rsidRPr="00292295" w:rsidRDefault="00B048BA" w:rsidP="00B80BC0">
            <w:pPr>
              <w:spacing w:line="240" w:lineRule="exact"/>
              <w:ind w:left="182" w:hanging="182"/>
              <w:jc w:val="both"/>
              <w:rPr>
                <w:rFonts w:ascii="Arial" w:hAnsi="Arial" w:cs="Arial"/>
                <w:sz w:val="20"/>
                <w:szCs w:val="20"/>
              </w:rPr>
            </w:pPr>
            <w:r w:rsidRPr="00292295">
              <w:rPr>
                <w:rFonts w:ascii="Arial" w:hAnsi="Arial" w:cs="Arial"/>
                <w:sz w:val="20"/>
                <w:szCs w:val="20"/>
              </w:rPr>
              <w:t>- Kopie des gültigen Ausweises des Unter</w:t>
            </w:r>
            <w:r w:rsidR="00B80BC0">
              <w:rPr>
                <w:rFonts w:ascii="Arial" w:hAnsi="Arial" w:cs="Arial"/>
                <w:sz w:val="20"/>
                <w:szCs w:val="20"/>
              </w:rPr>
              <w:softHyphen/>
            </w:r>
            <w:r w:rsidRPr="00292295">
              <w:rPr>
                <w:rFonts w:ascii="Arial" w:hAnsi="Arial" w:cs="Arial"/>
                <w:sz w:val="20"/>
                <w:szCs w:val="20"/>
              </w:rPr>
              <w:t>zeichn</w:t>
            </w:r>
            <w:r w:rsidR="00140421">
              <w:rPr>
                <w:rFonts w:ascii="Arial" w:hAnsi="Arial" w:cs="Arial"/>
                <w:sz w:val="20"/>
                <w:szCs w:val="20"/>
              </w:rPr>
              <w:t>enden</w:t>
            </w:r>
            <w:r w:rsidRPr="00292295">
              <w:rPr>
                <w:rFonts w:ascii="Arial" w:hAnsi="Arial" w:cs="Arial"/>
                <w:sz w:val="20"/>
                <w:szCs w:val="20"/>
              </w:rPr>
              <w:t>;</w:t>
            </w:r>
          </w:p>
          <w:p w14:paraId="7AB432F7" w14:textId="77777777" w:rsidR="00B048BA" w:rsidRPr="00292295" w:rsidRDefault="00B048BA" w:rsidP="00B048BA">
            <w:pPr>
              <w:spacing w:line="240" w:lineRule="exact"/>
              <w:jc w:val="both"/>
              <w:rPr>
                <w:rFonts w:ascii="Arial" w:hAnsi="Arial" w:cs="Arial"/>
                <w:sz w:val="20"/>
                <w:szCs w:val="20"/>
              </w:rPr>
            </w:pPr>
            <w:r w:rsidRPr="00292295">
              <w:rPr>
                <w:rFonts w:ascii="Arial" w:hAnsi="Arial" w:cs="Arial"/>
                <w:sz w:val="20"/>
                <w:szCs w:val="20"/>
              </w:rPr>
              <w:t>- das neu unterschriebene Betriebsreglement;</w:t>
            </w:r>
          </w:p>
          <w:p w14:paraId="6E143606" w14:textId="31AE9FC2" w:rsidR="00B048BA" w:rsidRPr="00292295" w:rsidRDefault="00B048BA" w:rsidP="00B20FE1">
            <w:pPr>
              <w:spacing w:line="240" w:lineRule="exact"/>
              <w:ind w:left="182" w:hanging="182"/>
              <w:jc w:val="both"/>
              <w:rPr>
                <w:rFonts w:ascii="Arial" w:hAnsi="Arial" w:cs="Arial"/>
                <w:sz w:val="20"/>
                <w:szCs w:val="20"/>
              </w:rPr>
            </w:pPr>
            <w:r w:rsidRPr="00292295">
              <w:rPr>
                <w:rFonts w:ascii="Arial" w:hAnsi="Arial" w:cs="Arial"/>
                <w:sz w:val="20"/>
                <w:szCs w:val="20"/>
              </w:rPr>
              <w:t>- die gemäß D.P.R. 445/00, durch einen qualifizierten Techniker, der nicht Angestellter des Unterzeic</w:t>
            </w:r>
            <w:r w:rsidR="00140421">
              <w:rPr>
                <w:rFonts w:ascii="Arial" w:hAnsi="Arial" w:cs="Arial"/>
                <w:sz w:val="20"/>
                <w:szCs w:val="20"/>
              </w:rPr>
              <w:t>hnenden</w:t>
            </w:r>
            <w:r w:rsidRPr="00292295">
              <w:rPr>
                <w:rFonts w:ascii="Arial" w:hAnsi="Arial" w:cs="Arial"/>
                <w:sz w:val="20"/>
                <w:szCs w:val="20"/>
              </w:rPr>
              <w:t xml:space="preserve"> ist, erstellte Erklärung die bescheinigt, dass die Stromerzeugungs</w:t>
            </w:r>
            <w:r w:rsidR="00B20FE1">
              <w:rPr>
                <w:rFonts w:ascii="Arial" w:hAnsi="Arial" w:cs="Arial"/>
                <w:sz w:val="20"/>
                <w:szCs w:val="20"/>
              </w:rPr>
              <w:softHyphen/>
            </w:r>
            <w:r w:rsidRPr="00292295">
              <w:rPr>
                <w:rFonts w:ascii="Arial" w:hAnsi="Arial" w:cs="Arial"/>
                <w:sz w:val="20"/>
                <w:szCs w:val="20"/>
              </w:rPr>
              <w:lastRenderedPageBreak/>
              <w:t>anlage an die Anforderungen des Netzkodex</w:t>
            </w:r>
            <w:r w:rsidR="00140421">
              <w:rPr>
                <w:rFonts w:ascii="Arial" w:hAnsi="Arial" w:cs="Arial"/>
                <w:sz w:val="20"/>
                <w:szCs w:val="20"/>
              </w:rPr>
              <w:t>es</w:t>
            </w:r>
            <w:r w:rsidRPr="00292295">
              <w:rPr>
                <w:rFonts w:ascii="Arial" w:hAnsi="Arial" w:cs="Arial"/>
                <w:sz w:val="20"/>
                <w:szCs w:val="20"/>
              </w:rPr>
              <w:t xml:space="preserve"> von </w:t>
            </w:r>
            <w:proofErr w:type="spellStart"/>
            <w:r w:rsidRPr="00292295">
              <w:rPr>
                <w:rFonts w:ascii="Arial" w:hAnsi="Arial" w:cs="Arial"/>
                <w:sz w:val="20"/>
                <w:szCs w:val="20"/>
              </w:rPr>
              <w:t>Terna</w:t>
            </w:r>
            <w:proofErr w:type="spellEnd"/>
            <w:r w:rsidRPr="00292295">
              <w:rPr>
                <w:rFonts w:ascii="Arial" w:hAnsi="Arial" w:cs="Arial"/>
                <w:sz w:val="20"/>
                <w:szCs w:val="20"/>
              </w:rPr>
              <w:t xml:space="preserve"> und der CEI 0-16-Norm (Anlagen O und T) angepasst wurde.</w:t>
            </w:r>
          </w:p>
          <w:p w14:paraId="75033D09" w14:textId="77777777" w:rsidR="00C259BA" w:rsidRPr="00292295" w:rsidRDefault="00C259BA" w:rsidP="00A32D63">
            <w:pPr>
              <w:spacing w:line="240" w:lineRule="exact"/>
              <w:jc w:val="both"/>
              <w:rPr>
                <w:rFonts w:ascii="Arial" w:hAnsi="Arial" w:cs="Arial"/>
                <w:sz w:val="20"/>
                <w:szCs w:val="20"/>
              </w:rPr>
            </w:pPr>
          </w:p>
        </w:tc>
      </w:tr>
      <w:tr w:rsidR="00C259BA" w:rsidRPr="00292295" w14:paraId="6D76B237" w14:textId="77777777" w:rsidTr="00C259BA">
        <w:tc>
          <w:tcPr>
            <w:tcW w:w="4673" w:type="dxa"/>
          </w:tcPr>
          <w:p w14:paraId="32B5B195" w14:textId="05E5260B" w:rsidR="00C259BA" w:rsidRPr="00292295" w:rsidRDefault="00C259BA" w:rsidP="00C259BA">
            <w:pPr>
              <w:pStyle w:val="KeinLeerraum"/>
              <w:jc w:val="both"/>
              <w:rPr>
                <w:rFonts w:ascii="Arial" w:hAnsi="Arial" w:cs="Arial"/>
                <w:color w:val="000000" w:themeColor="text1"/>
                <w:sz w:val="20"/>
                <w:szCs w:val="20"/>
                <w:lang w:val="it-IT"/>
              </w:rPr>
            </w:pPr>
            <w:r w:rsidRPr="00292295">
              <w:rPr>
                <w:rFonts w:ascii="Arial" w:hAnsi="Arial" w:cs="Arial"/>
                <w:color w:val="000000" w:themeColor="text1"/>
                <w:sz w:val="20"/>
                <w:szCs w:val="20"/>
                <w:lang w:val="it-IT"/>
              </w:rPr>
              <w:lastRenderedPageBreak/>
              <w:t>Ai fini dell’espletamento delle verifiche da remoto e dell’eventuale sopralluogo di cui al comma 4.5 della delibera, si riportano di seguito i riferimenti del referente aziendale incaricato:</w:t>
            </w:r>
          </w:p>
          <w:p w14:paraId="6CCFC0DF" w14:textId="33FA335F" w:rsidR="00F80F51" w:rsidRDefault="00F80F51" w:rsidP="00C259BA">
            <w:pPr>
              <w:pStyle w:val="KeinLeerraum"/>
              <w:jc w:val="both"/>
              <w:rPr>
                <w:rFonts w:ascii="Arial" w:hAnsi="Arial" w:cs="Arial"/>
                <w:color w:val="000000" w:themeColor="text1"/>
                <w:sz w:val="20"/>
                <w:szCs w:val="20"/>
                <w:lang w:val="it-IT"/>
              </w:rPr>
            </w:pPr>
          </w:p>
          <w:p w14:paraId="209184B4" w14:textId="77777777" w:rsidR="00B20FE1" w:rsidRPr="00292295" w:rsidRDefault="00B20FE1" w:rsidP="00C259BA">
            <w:pPr>
              <w:pStyle w:val="KeinLeerraum"/>
              <w:jc w:val="both"/>
              <w:rPr>
                <w:rFonts w:ascii="Arial" w:hAnsi="Arial" w:cs="Arial"/>
                <w:color w:val="000000" w:themeColor="text1"/>
                <w:sz w:val="20"/>
                <w:szCs w:val="20"/>
                <w:lang w:val="it-IT"/>
              </w:rPr>
            </w:pPr>
          </w:p>
          <w:p w14:paraId="7F6A62B0" w14:textId="039396EE" w:rsidR="00C259BA" w:rsidRPr="00292295" w:rsidRDefault="00C259BA" w:rsidP="00F80F51">
            <w:pPr>
              <w:pStyle w:val="KeinLeerraum"/>
              <w:numPr>
                <w:ilvl w:val="0"/>
                <w:numId w:val="7"/>
              </w:numPr>
              <w:ind w:left="316" w:hanging="284"/>
              <w:jc w:val="both"/>
              <w:rPr>
                <w:rFonts w:ascii="Arial" w:hAnsi="Arial" w:cs="Arial"/>
                <w:color w:val="000000" w:themeColor="text1"/>
                <w:sz w:val="20"/>
                <w:szCs w:val="20"/>
                <w:lang w:val="it-IT"/>
              </w:rPr>
            </w:pPr>
            <w:r w:rsidRPr="00292295">
              <w:rPr>
                <w:rFonts w:ascii="Arial" w:hAnsi="Arial" w:cs="Arial"/>
                <w:color w:val="000000" w:themeColor="text1"/>
                <w:sz w:val="20"/>
                <w:szCs w:val="20"/>
                <w:lang w:val="it-IT"/>
              </w:rPr>
              <w:t>Nominativo: _______________</w:t>
            </w:r>
            <w:r w:rsidR="00527A45" w:rsidRPr="00292295">
              <w:rPr>
                <w:rFonts w:ascii="Arial" w:hAnsi="Arial" w:cs="Arial"/>
                <w:color w:val="000000" w:themeColor="text1"/>
                <w:sz w:val="20"/>
                <w:szCs w:val="20"/>
                <w:lang w:val="it-IT"/>
              </w:rPr>
              <w:t>____________</w:t>
            </w:r>
          </w:p>
          <w:p w14:paraId="2F58F7AB" w14:textId="63F3C2D2" w:rsidR="00C259BA" w:rsidRPr="00292295" w:rsidRDefault="00C259BA" w:rsidP="00F80F51">
            <w:pPr>
              <w:pStyle w:val="KeinLeerraum"/>
              <w:numPr>
                <w:ilvl w:val="0"/>
                <w:numId w:val="7"/>
              </w:numPr>
              <w:ind w:left="316" w:hanging="284"/>
              <w:jc w:val="both"/>
              <w:rPr>
                <w:rFonts w:ascii="Arial" w:hAnsi="Arial" w:cs="Arial"/>
                <w:color w:val="000000" w:themeColor="text1"/>
                <w:sz w:val="20"/>
                <w:szCs w:val="20"/>
                <w:lang w:val="it-IT"/>
              </w:rPr>
            </w:pPr>
            <w:r w:rsidRPr="00292295">
              <w:rPr>
                <w:rFonts w:ascii="Arial" w:hAnsi="Arial" w:cs="Arial"/>
                <w:color w:val="000000" w:themeColor="text1"/>
                <w:sz w:val="20"/>
                <w:szCs w:val="20"/>
                <w:lang w:val="it-IT"/>
              </w:rPr>
              <w:t>Indirizzo mail: __________</w:t>
            </w:r>
            <w:r w:rsidR="00527A45" w:rsidRPr="00292295">
              <w:rPr>
                <w:rFonts w:ascii="Arial" w:hAnsi="Arial" w:cs="Arial"/>
                <w:color w:val="000000" w:themeColor="text1"/>
                <w:sz w:val="20"/>
                <w:szCs w:val="20"/>
                <w:lang w:val="it-IT"/>
              </w:rPr>
              <w:t>__________</w:t>
            </w:r>
            <w:r w:rsidRPr="00292295">
              <w:rPr>
                <w:rFonts w:ascii="Arial" w:hAnsi="Arial" w:cs="Arial"/>
                <w:color w:val="000000" w:themeColor="text1"/>
                <w:sz w:val="20"/>
                <w:szCs w:val="20"/>
                <w:lang w:val="it-IT"/>
              </w:rPr>
              <w:t>_____</w:t>
            </w:r>
          </w:p>
          <w:p w14:paraId="03222D2C" w14:textId="13B630EC" w:rsidR="00C259BA" w:rsidRPr="00292295" w:rsidRDefault="00C259BA" w:rsidP="00F80F51">
            <w:pPr>
              <w:pStyle w:val="KeinLeerraum"/>
              <w:numPr>
                <w:ilvl w:val="0"/>
                <w:numId w:val="7"/>
              </w:numPr>
              <w:ind w:left="316" w:hanging="284"/>
              <w:jc w:val="both"/>
              <w:rPr>
                <w:rFonts w:ascii="Arial" w:hAnsi="Arial" w:cs="Arial"/>
                <w:color w:val="000000" w:themeColor="text1"/>
                <w:sz w:val="20"/>
                <w:szCs w:val="20"/>
                <w:lang w:val="it-IT"/>
              </w:rPr>
            </w:pPr>
            <w:r w:rsidRPr="00292295">
              <w:rPr>
                <w:rFonts w:ascii="Arial" w:hAnsi="Arial" w:cs="Arial"/>
                <w:color w:val="000000" w:themeColor="text1"/>
                <w:sz w:val="20"/>
                <w:szCs w:val="20"/>
                <w:lang w:val="it-IT"/>
              </w:rPr>
              <w:t>Recapito telefonico: _</w:t>
            </w:r>
            <w:r w:rsidR="00527A45" w:rsidRPr="00292295">
              <w:rPr>
                <w:rFonts w:ascii="Arial" w:hAnsi="Arial" w:cs="Arial"/>
                <w:color w:val="000000" w:themeColor="text1"/>
                <w:sz w:val="20"/>
                <w:szCs w:val="20"/>
                <w:lang w:val="it-IT"/>
              </w:rPr>
              <w:t>_____</w:t>
            </w:r>
            <w:r w:rsidRPr="00292295">
              <w:rPr>
                <w:rFonts w:ascii="Arial" w:hAnsi="Arial" w:cs="Arial"/>
                <w:color w:val="000000" w:themeColor="text1"/>
                <w:sz w:val="20"/>
                <w:szCs w:val="20"/>
                <w:lang w:val="it-IT"/>
              </w:rPr>
              <w:t>______________</w:t>
            </w:r>
          </w:p>
          <w:p w14:paraId="0100D613" w14:textId="77777777" w:rsidR="00B048BA" w:rsidRPr="00292295" w:rsidRDefault="00B048BA" w:rsidP="00C259BA">
            <w:pPr>
              <w:pStyle w:val="KeinLeerraum"/>
              <w:jc w:val="both"/>
              <w:rPr>
                <w:rFonts w:ascii="Arial" w:hAnsi="Arial" w:cs="Arial"/>
                <w:color w:val="000000" w:themeColor="text1"/>
                <w:sz w:val="20"/>
                <w:szCs w:val="20"/>
                <w:lang w:val="it-IT"/>
              </w:rPr>
            </w:pPr>
          </w:p>
          <w:p w14:paraId="5165AEF2" w14:textId="77777777" w:rsidR="008416C2" w:rsidRPr="00292295" w:rsidRDefault="008416C2" w:rsidP="00C259BA">
            <w:pPr>
              <w:pStyle w:val="KeinLeerraum"/>
              <w:jc w:val="both"/>
              <w:rPr>
                <w:rFonts w:ascii="Arial" w:hAnsi="Arial" w:cs="Arial"/>
                <w:color w:val="000000" w:themeColor="text1"/>
                <w:sz w:val="20"/>
                <w:szCs w:val="20"/>
                <w:lang w:val="it-IT"/>
              </w:rPr>
            </w:pPr>
          </w:p>
          <w:p w14:paraId="3B39673D" w14:textId="18215279" w:rsidR="008416C2" w:rsidRPr="00292295" w:rsidRDefault="008416C2" w:rsidP="00C259BA">
            <w:pPr>
              <w:pStyle w:val="KeinLeerraum"/>
              <w:jc w:val="both"/>
              <w:rPr>
                <w:rFonts w:ascii="Arial" w:hAnsi="Arial" w:cs="Arial"/>
                <w:color w:val="000000" w:themeColor="text1"/>
                <w:sz w:val="20"/>
                <w:szCs w:val="20"/>
                <w:lang w:val="it-IT"/>
              </w:rPr>
            </w:pPr>
          </w:p>
        </w:tc>
        <w:tc>
          <w:tcPr>
            <w:tcW w:w="4389" w:type="dxa"/>
          </w:tcPr>
          <w:p w14:paraId="25E9AEFA" w14:textId="43849FAA" w:rsidR="00B048BA" w:rsidRDefault="00B048BA" w:rsidP="00B048BA">
            <w:pPr>
              <w:spacing w:line="240" w:lineRule="exact"/>
              <w:jc w:val="both"/>
              <w:rPr>
                <w:rFonts w:ascii="Arial" w:hAnsi="Arial" w:cs="Arial"/>
                <w:sz w:val="20"/>
                <w:szCs w:val="20"/>
              </w:rPr>
            </w:pPr>
            <w:r w:rsidRPr="00292295">
              <w:rPr>
                <w:rFonts w:ascii="Arial" w:hAnsi="Arial" w:cs="Arial"/>
                <w:sz w:val="20"/>
                <w:szCs w:val="20"/>
              </w:rPr>
              <w:t>Für die Zwecke der Durchführung der Fernkontrollen und etwaiger Lokalaugenschein gemäß Punkt 4.5 des Beschlusses sind die folgenden Referenzen der zuständigen Kontaktperson des Unternehmens angegeben:</w:t>
            </w:r>
          </w:p>
          <w:p w14:paraId="51EE09C9" w14:textId="77777777" w:rsidR="00B20FE1" w:rsidRPr="00292295" w:rsidRDefault="00B20FE1" w:rsidP="00B048BA">
            <w:pPr>
              <w:spacing w:line="240" w:lineRule="exact"/>
              <w:jc w:val="both"/>
              <w:rPr>
                <w:rFonts w:ascii="Arial" w:hAnsi="Arial" w:cs="Arial"/>
                <w:sz w:val="20"/>
                <w:szCs w:val="20"/>
              </w:rPr>
            </w:pPr>
          </w:p>
          <w:p w14:paraId="10EA8072" w14:textId="3BCB14F9" w:rsidR="00B048BA" w:rsidRPr="00292295" w:rsidRDefault="00B048BA" w:rsidP="00F80F51">
            <w:pPr>
              <w:pStyle w:val="KeinLeerraum"/>
              <w:numPr>
                <w:ilvl w:val="0"/>
                <w:numId w:val="7"/>
              </w:numPr>
              <w:ind w:left="316" w:hanging="284"/>
              <w:jc w:val="both"/>
              <w:rPr>
                <w:rFonts w:ascii="Arial" w:hAnsi="Arial" w:cs="Arial"/>
                <w:color w:val="000000" w:themeColor="text1"/>
                <w:sz w:val="20"/>
                <w:szCs w:val="20"/>
                <w:lang w:val="it-IT"/>
              </w:rPr>
            </w:pPr>
            <w:r w:rsidRPr="00292295">
              <w:rPr>
                <w:rFonts w:ascii="Arial" w:hAnsi="Arial" w:cs="Arial"/>
                <w:color w:val="000000" w:themeColor="text1"/>
                <w:sz w:val="20"/>
                <w:szCs w:val="20"/>
                <w:lang w:val="it-IT"/>
              </w:rPr>
              <w:t>Name: ____</w:t>
            </w:r>
            <w:r w:rsidR="00527A45" w:rsidRPr="00292295">
              <w:rPr>
                <w:rFonts w:ascii="Arial" w:hAnsi="Arial" w:cs="Arial"/>
                <w:color w:val="000000" w:themeColor="text1"/>
                <w:sz w:val="20"/>
                <w:szCs w:val="20"/>
                <w:lang w:val="it-IT"/>
              </w:rPr>
              <w:t>______________</w:t>
            </w:r>
            <w:r w:rsidRPr="00292295">
              <w:rPr>
                <w:rFonts w:ascii="Arial" w:hAnsi="Arial" w:cs="Arial"/>
                <w:color w:val="000000" w:themeColor="text1"/>
                <w:sz w:val="20"/>
                <w:szCs w:val="20"/>
                <w:lang w:val="it-IT"/>
              </w:rPr>
              <w:t>___________</w:t>
            </w:r>
          </w:p>
          <w:p w14:paraId="0F4E3DCE" w14:textId="72F1C971" w:rsidR="00B048BA" w:rsidRPr="00292295" w:rsidRDefault="00B048BA" w:rsidP="00F80F51">
            <w:pPr>
              <w:pStyle w:val="KeinLeerraum"/>
              <w:numPr>
                <w:ilvl w:val="0"/>
                <w:numId w:val="7"/>
              </w:numPr>
              <w:ind w:left="316" w:hanging="284"/>
              <w:jc w:val="both"/>
              <w:rPr>
                <w:rFonts w:ascii="Arial" w:hAnsi="Arial" w:cs="Arial"/>
                <w:color w:val="000000" w:themeColor="text1"/>
                <w:sz w:val="20"/>
                <w:szCs w:val="20"/>
                <w:lang w:val="it-IT"/>
              </w:rPr>
            </w:pPr>
            <w:r w:rsidRPr="00292295">
              <w:rPr>
                <w:rFonts w:ascii="Arial" w:hAnsi="Arial" w:cs="Arial"/>
                <w:color w:val="000000" w:themeColor="text1"/>
                <w:sz w:val="20"/>
                <w:szCs w:val="20"/>
                <w:lang w:val="it-IT"/>
              </w:rPr>
              <w:t>E-Mail-</w:t>
            </w:r>
            <w:proofErr w:type="spellStart"/>
            <w:r w:rsidRPr="00292295">
              <w:rPr>
                <w:rFonts w:ascii="Arial" w:hAnsi="Arial" w:cs="Arial"/>
                <w:color w:val="000000" w:themeColor="text1"/>
                <w:sz w:val="20"/>
                <w:szCs w:val="20"/>
                <w:lang w:val="it-IT"/>
              </w:rPr>
              <w:t>Adresse</w:t>
            </w:r>
            <w:proofErr w:type="spellEnd"/>
            <w:r w:rsidRPr="00292295">
              <w:rPr>
                <w:rFonts w:ascii="Arial" w:hAnsi="Arial" w:cs="Arial"/>
                <w:color w:val="000000" w:themeColor="text1"/>
                <w:sz w:val="20"/>
                <w:szCs w:val="20"/>
                <w:lang w:val="it-IT"/>
              </w:rPr>
              <w:t>: __________</w:t>
            </w:r>
            <w:r w:rsidR="00527A45" w:rsidRPr="00292295">
              <w:rPr>
                <w:rFonts w:ascii="Arial" w:hAnsi="Arial" w:cs="Arial"/>
                <w:color w:val="000000" w:themeColor="text1"/>
                <w:sz w:val="20"/>
                <w:szCs w:val="20"/>
                <w:lang w:val="it-IT"/>
              </w:rPr>
              <w:t>______</w:t>
            </w:r>
            <w:r w:rsidRPr="00292295">
              <w:rPr>
                <w:rFonts w:ascii="Arial" w:hAnsi="Arial" w:cs="Arial"/>
                <w:color w:val="000000" w:themeColor="text1"/>
                <w:sz w:val="20"/>
                <w:szCs w:val="20"/>
                <w:lang w:val="it-IT"/>
              </w:rPr>
              <w:t>_____</w:t>
            </w:r>
          </w:p>
          <w:p w14:paraId="47A5B7A4" w14:textId="68473FAF" w:rsidR="00B048BA" w:rsidRPr="00292295" w:rsidRDefault="00B048BA" w:rsidP="00F80F51">
            <w:pPr>
              <w:pStyle w:val="KeinLeerraum"/>
              <w:numPr>
                <w:ilvl w:val="0"/>
                <w:numId w:val="7"/>
              </w:numPr>
              <w:ind w:left="316" w:hanging="284"/>
              <w:jc w:val="both"/>
              <w:rPr>
                <w:rFonts w:ascii="Arial" w:hAnsi="Arial" w:cs="Arial"/>
                <w:color w:val="000000" w:themeColor="text1"/>
                <w:sz w:val="20"/>
                <w:szCs w:val="20"/>
                <w:lang w:val="it-IT"/>
              </w:rPr>
            </w:pPr>
            <w:proofErr w:type="spellStart"/>
            <w:r w:rsidRPr="00292295">
              <w:rPr>
                <w:rFonts w:ascii="Arial" w:hAnsi="Arial" w:cs="Arial"/>
                <w:color w:val="000000" w:themeColor="text1"/>
                <w:sz w:val="20"/>
                <w:szCs w:val="20"/>
                <w:lang w:val="it-IT"/>
              </w:rPr>
              <w:t>Telefonnummer</w:t>
            </w:r>
            <w:proofErr w:type="spellEnd"/>
            <w:r w:rsidRPr="00292295">
              <w:rPr>
                <w:rFonts w:ascii="Arial" w:hAnsi="Arial" w:cs="Arial"/>
                <w:color w:val="000000" w:themeColor="text1"/>
                <w:sz w:val="20"/>
                <w:szCs w:val="20"/>
                <w:lang w:val="it-IT"/>
              </w:rPr>
              <w:t>: _______________</w:t>
            </w:r>
            <w:r w:rsidR="00527A45" w:rsidRPr="00292295">
              <w:rPr>
                <w:rFonts w:ascii="Arial" w:hAnsi="Arial" w:cs="Arial"/>
                <w:color w:val="000000" w:themeColor="text1"/>
                <w:sz w:val="20"/>
                <w:szCs w:val="20"/>
                <w:lang w:val="it-IT"/>
              </w:rPr>
              <w:t>______</w:t>
            </w:r>
          </w:p>
          <w:p w14:paraId="243A590B" w14:textId="77777777" w:rsidR="00C259BA" w:rsidRPr="00292295" w:rsidRDefault="00C259BA" w:rsidP="00A32D63">
            <w:pPr>
              <w:spacing w:line="240" w:lineRule="exact"/>
              <w:jc w:val="both"/>
              <w:rPr>
                <w:rFonts w:ascii="Arial" w:hAnsi="Arial" w:cs="Arial"/>
                <w:sz w:val="20"/>
                <w:szCs w:val="20"/>
              </w:rPr>
            </w:pPr>
          </w:p>
        </w:tc>
      </w:tr>
      <w:tr w:rsidR="00C259BA" w:rsidRPr="00292295" w14:paraId="3DDCB21C" w14:textId="77777777" w:rsidTr="00C259BA">
        <w:tc>
          <w:tcPr>
            <w:tcW w:w="4673" w:type="dxa"/>
          </w:tcPr>
          <w:p w14:paraId="044A8A4E" w14:textId="08FC45F2" w:rsidR="00C259BA" w:rsidRPr="00292295" w:rsidRDefault="00C259BA" w:rsidP="00B048BA">
            <w:pPr>
              <w:pStyle w:val="KeinLeerraum"/>
              <w:spacing w:line="240" w:lineRule="exact"/>
              <w:rPr>
                <w:rFonts w:ascii="Arial" w:hAnsi="Arial" w:cs="Arial"/>
                <w:color w:val="000000" w:themeColor="text1"/>
                <w:sz w:val="20"/>
                <w:szCs w:val="20"/>
                <w:lang w:val="it-IT"/>
              </w:rPr>
            </w:pPr>
            <w:r w:rsidRPr="00292295">
              <w:rPr>
                <w:rFonts w:ascii="Arial" w:hAnsi="Arial" w:cs="Arial"/>
                <w:color w:val="000000" w:themeColor="text1"/>
                <w:sz w:val="20"/>
                <w:szCs w:val="20"/>
                <w:lang w:val="it-IT"/>
              </w:rPr>
              <w:t>Luogo, Data _____________________________</w:t>
            </w:r>
          </w:p>
          <w:p w14:paraId="3AA8959F" w14:textId="3A220C02" w:rsidR="00C259BA" w:rsidRDefault="00C259BA" w:rsidP="00B048BA">
            <w:pPr>
              <w:pStyle w:val="KeinLeerraum"/>
              <w:spacing w:line="240" w:lineRule="exact"/>
              <w:rPr>
                <w:rFonts w:ascii="Arial" w:hAnsi="Arial" w:cs="Arial"/>
                <w:color w:val="000000" w:themeColor="text1"/>
                <w:sz w:val="20"/>
                <w:szCs w:val="20"/>
                <w:lang w:val="it-IT"/>
              </w:rPr>
            </w:pPr>
          </w:p>
          <w:p w14:paraId="47337022" w14:textId="1B61A62A" w:rsidR="00677B82" w:rsidRDefault="00677B82" w:rsidP="00B048BA">
            <w:pPr>
              <w:pStyle w:val="KeinLeerraum"/>
              <w:spacing w:line="240" w:lineRule="exact"/>
              <w:rPr>
                <w:rFonts w:ascii="Arial" w:hAnsi="Arial" w:cs="Arial"/>
                <w:color w:val="000000" w:themeColor="text1"/>
                <w:sz w:val="20"/>
                <w:szCs w:val="20"/>
                <w:lang w:val="it-IT"/>
              </w:rPr>
            </w:pPr>
          </w:p>
          <w:p w14:paraId="0C305C9F" w14:textId="77777777" w:rsidR="00677B82" w:rsidRPr="00292295" w:rsidRDefault="00677B82" w:rsidP="00B048BA">
            <w:pPr>
              <w:pStyle w:val="KeinLeerraum"/>
              <w:spacing w:line="240" w:lineRule="exact"/>
              <w:rPr>
                <w:rFonts w:ascii="Arial" w:hAnsi="Arial" w:cs="Arial"/>
                <w:color w:val="000000" w:themeColor="text1"/>
                <w:sz w:val="20"/>
                <w:szCs w:val="20"/>
                <w:lang w:val="it-IT"/>
              </w:rPr>
            </w:pPr>
          </w:p>
          <w:p w14:paraId="1929741E" w14:textId="14DD4DBF" w:rsidR="00C259BA" w:rsidRPr="00292295" w:rsidRDefault="00C259BA" w:rsidP="00B048BA">
            <w:pPr>
              <w:pStyle w:val="KeinLeerraum"/>
              <w:spacing w:line="240" w:lineRule="exact"/>
              <w:rPr>
                <w:rFonts w:ascii="Arial" w:hAnsi="Arial" w:cs="Arial"/>
                <w:color w:val="000000" w:themeColor="text1"/>
                <w:sz w:val="20"/>
                <w:szCs w:val="20"/>
                <w:lang w:val="it-IT"/>
              </w:rPr>
            </w:pPr>
            <w:r w:rsidRPr="00292295">
              <w:rPr>
                <w:rFonts w:ascii="Arial" w:hAnsi="Arial" w:cs="Arial"/>
                <w:color w:val="000000" w:themeColor="text1"/>
                <w:sz w:val="20"/>
                <w:szCs w:val="20"/>
                <w:lang w:val="it-IT"/>
              </w:rPr>
              <w:t>Timbro e firma ____________________</w:t>
            </w:r>
            <w:r w:rsidR="00814241" w:rsidRPr="00292295">
              <w:rPr>
                <w:rFonts w:ascii="Arial" w:hAnsi="Arial" w:cs="Arial"/>
                <w:color w:val="000000" w:themeColor="text1"/>
                <w:sz w:val="20"/>
                <w:szCs w:val="20"/>
                <w:lang w:val="it-IT"/>
              </w:rPr>
              <w:t>_</w:t>
            </w:r>
            <w:r w:rsidRPr="00292295">
              <w:rPr>
                <w:rFonts w:ascii="Arial" w:hAnsi="Arial" w:cs="Arial"/>
                <w:color w:val="000000" w:themeColor="text1"/>
                <w:sz w:val="20"/>
                <w:szCs w:val="20"/>
                <w:lang w:val="it-IT"/>
              </w:rPr>
              <w:t>______</w:t>
            </w:r>
          </w:p>
          <w:p w14:paraId="506FD62D" w14:textId="77777777" w:rsidR="00C259BA" w:rsidRPr="00292295" w:rsidRDefault="00C259BA" w:rsidP="00B048BA">
            <w:pPr>
              <w:pStyle w:val="KeinLeerraum"/>
              <w:spacing w:line="240" w:lineRule="exact"/>
              <w:jc w:val="both"/>
              <w:rPr>
                <w:rFonts w:ascii="Arial" w:hAnsi="Arial" w:cs="Arial"/>
                <w:color w:val="000000" w:themeColor="text1"/>
                <w:sz w:val="20"/>
                <w:szCs w:val="20"/>
                <w:lang w:val="it-IT"/>
              </w:rPr>
            </w:pPr>
          </w:p>
        </w:tc>
        <w:tc>
          <w:tcPr>
            <w:tcW w:w="4389" w:type="dxa"/>
          </w:tcPr>
          <w:p w14:paraId="54CA8B7D" w14:textId="3A340D4B" w:rsidR="00B048BA" w:rsidRPr="00292295" w:rsidRDefault="00B048BA" w:rsidP="00B048BA">
            <w:pPr>
              <w:spacing w:line="240" w:lineRule="exact"/>
              <w:jc w:val="both"/>
              <w:rPr>
                <w:rFonts w:ascii="Arial" w:hAnsi="Arial" w:cs="Arial"/>
                <w:sz w:val="20"/>
                <w:szCs w:val="20"/>
              </w:rPr>
            </w:pPr>
            <w:r w:rsidRPr="00292295">
              <w:rPr>
                <w:rFonts w:ascii="Arial" w:hAnsi="Arial" w:cs="Arial"/>
                <w:sz w:val="20"/>
                <w:szCs w:val="20"/>
              </w:rPr>
              <w:t>Ort und Datum _______________________</w:t>
            </w:r>
            <w:r w:rsidR="00527A45" w:rsidRPr="00292295">
              <w:rPr>
                <w:rFonts w:ascii="Arial" w:hAnsi="Arial" w:cs="Arial"/>
                <w:sz w:val="20"/>
                <w:szCs w:val="20"/>
              </w:rPr>
              <w:t>__</w:t>
            </w:r>
          </w:p>
          <w:p w14:paraId="795621BC" w14:textId="365DFE8D" w:rsidR="00B048BA" w:rsidRDefault="00B048BA" w:rsidP="00B048BA">
            <w:pPr>
              <w:spacing w:line="240" w:lineRule="exact"/>
              <w:jc w:val="both"/>
              <w:rPr>
                <w:rFonts w:ascii="Arial" w:hAnsi="Arial" w:cs="Arial"/>
                <w:sz w:val="20"/>
                <w:szCs w:val="20"/>
              </w:rPr>
            </w:pPr>
          </w:p>
          <w:p w14:paraId="4EFB494E" w14:textId="19380643" w:rsidR="00677B82" w:rsidRDefault="00677B82" w:rsidP="00B048BA">
            <w:pPr>
              <w:spacing w:line="240" w:lineRule="exact"/>
              <w:jc w:val="both"/>
              <w:rPr>
                <w:rFonts w:ascii="Arial" w:hAnsi="Arial" w:cs="Arial"/>
                <w:sz w:val="20"/>
                <w:szCs w:val="20"/>
              </w:rPr>
            </w:pPr>
          </w:p>
          <w:p w14:paraId="1554F26A" w14:textId="77777777" w:rsidR="00677B82" w:rsidRPr="00292295" w:rsidRDefault="00677B82" w:rsidP="00B048BA">
            <w:pPr>
              <w:spacing w:line="240" w:lineRule="exact"/>
              <w:jc w:val="both"/>
              <w:rPr>
                <w:rFonts w:ascii="Arial" w:hAnsi="Arial" w:cs="Arial"/>
                <w:sz w:val="20"/>
                <w:szCs w:val="20"/>
              </w:rPr>
            </w:pPr>
          </w:p>
          <w:p w14:paraId="0CA02799" w14:textId="79EEC13F" w:rsidR="00B048BA" w:rsidRPr="00292295" w:rsidRDefault="00B048BA" w:rsidP="00B048BA">
            <w:pPr>
              <w:spacing w:line="240" w:lineRule="exact"/>
              <w:jc w:val="both"/>
              <w:rPr>
                <w:rFonts w:ascii="Arial" w:hAnsi="Arial" w:cs="Arial"/>
                <w:sz w:val="20"/>
                <w:szCs w:val="20"/>
              </w:rPr>
            </w:pPr>
            <w:r w:rsidRPr="00292295">
              <w:rPr>
                <w:rFonts w:ascii="Arial" w:hAnsi="Arial" w:cs="Arial"/>
                <w:sz w:val="20"/>
                <w:szCs w:val="20"/>
              </w:rPr>
              <w:t>Unterschrift mit Stempel __________</w:t>
            </w:r>
            <w:r w:rsidR="00527A45" w:rsidRPr="00292295">
              <w:rPr>
                <w:rFonts w:ascii="Arial" w:hAnsi="Arial" w:cs="Arial"/>
                <w:sz w:val="20"/>
                <w:szCs w:val="20"/>
              </w:rPr>
              <w:t>_</w:t>
            </w:r>
            <w:r w:rsidRPr="00292295">
              <w:rPr>
                <w:rFonts w:ascii="Arial" w:hAnsi="Arial" w:cs="Arial"/>
                <w:sz w:val="20"/>
                <w:szCs w:val="20"/>
              </w:rPr>
              <w:t>_______</w:t>
            </w:r>
          </w:p>
          <w:p w14:paraId="6D785EE0" w14:textId="77777777" w:rsidR="00C259BA" w:rsidRPr="00292295" w:rsidRDefault="00C259BA" w:rsidP="00B048BA">
            <w:pPr>
              <w:spacing w:line="240" w:lineRule="exact"/>
              <w:jc w:val="both"/>
              <w:rPr>
                <w:rFonts w:ascii="Arial" w:hAnsi="Arial" w:cs="Arial"/>
                <w:sz w:val="20"/>
                <w:szCs w:val="20"/>
              </w:rPr>
            </w:pPr>
          </w:p>
        </w:tc>
      </w:tr>
    </w:tbl>
    <w:p w14:paraId="1A69EFDF" w14:textId="2133E016" w:rsidR="00A32D63" w:rsidRPr="00814241" w:rsidRDefault="00A32D63" w:rsidP="00A32D63">
      <w:pPr>
        <w:pStyle w:val="KeinLeerraum"/>
        <w:jc w:val="both"/>
        <w:rPr>
          <w:rFonts w:ascii="Arial" w:hAnsi="Arial" w:cs="Arial"/>
          <w:sz w:val="20"/>
          <w:szCs w:val="20"/>
        </w:rPr>
      </w:pPr>
    </w:p>
    <w:sectPr w:rsidR="00A32D63" w:rsidRPr="008142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35554" w14:textId="77777777" w:rsidR="006C420A" w:rsidRDefault="006C420A" w:rsidP="007D2FCD">
      <w:pPr>
        <w:spacing w:after="0" w:line="240" w:lineRule="auto"/>
      </w:pPr>
      <w:r>
        <w:separator/>
      </w:r>
    </w:p>
  </w:endnote>
  <w:endnote w:type="continuationSeparator" w:id="0">
    <w:p w14:paraId="08467A3C" w14:textId="77777777" w:rsidR="006C420A" w:rsidRDefault="006C420A" w:rsidP="007D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B1C7" w14:textId="77777777" w:rsidR="00770A44" w:rsidRDefault="00770A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415D" w14:textId="458A364C" w:rsidR="006C420A" w:rsidRDefault="006C420A" w:rsidP="007D2FCD">
    <w:pPr>
      <w:pStyle w:val="Fuzeile"/>
      <w:ind w:left="-1134"/>
    </w:pPr>
  </w:p>
  <w:p w14:paraId="3D737B9B" w14:textId="77777777" w:rsidR="006C420A" w:rsidRDefault="006C42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BD49" w14:textId="77777777" w:rsidR="00770A44" w:rsidRDefault="00770A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55884" w14:textId="77777777" w:rsidR="006C420A" w:rsidRDefault="006C420A" w:rsidP="007D2FCD">
      <w:pPr>
        <w:spacing w:after="0" w:line="240" w:lineRule="auto"/>
      </w:pPr>
      <w:r>
        <w:separator/>
      </w:r>
    </w:p>
  </w:footnote>
  <w:footnote w:type="continuationSeparator" w:id="0">
    <w:p w14:paraId="53756CBF" w14:textId="77777777" w:rsidR="006C420A" w:rsidRDefault="006C420A" w:rsidP="007D2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4DF5" w14:textId="77777777" w:rsidR="00770A44" w:rsidRDefault="00770A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6BBE" w14:textId="17829805" w:rsidR="00677B82" w:rsidRPr="00677B82" w:rsidRDefault="00677B82" w:rsidP="00677B82">
    <w:pPr>
      <w:rPr>
        <w:rFonts w:ascii="Arial" w:hAnsi="Arial" w:cs="Arial"/>
        <w:color w:val="BFBFBF" w:themeColor="background1" w:themeShade="BF"/>
        <w:sz w:val="20"/>
        <w:szCs w:val="20"/>
        <w:lang w:val="it-IT"/>
      </w:rPr>
    </w:pPr>
    <w:r w:rsidRPr="00677B82">
      <w:rPr>
        <w:rFonts w:ascii="Arial" w:hAnsi="Arial" w:cs="Arial"/>
        <w:noProof/>
        <w:color w:val="BFBFBF" w:themeColor="background1" w:themeShade="BF"/>
        <w:sz w:val="20"/>
        <w:szCs w:val="20"/>
        <w:lang w:val="it-IT" w:eastAsia="it-IT"/>
      </w:rPr>
      <w:t xml:space="preserve">LOGO AZIENDALE DSO                                      </w:t>
    </w:r>
    <w:r>
      <w:rPr>
        <w:rFonts w:ascii="Arial" w:hAnsi="Arial" w:cs="Arial"/>
        <w:noProof/>
        <w:color w:val="BFBFBF" w:themeColor="background1" w:themeShade="BF"/>
        <w:sz w:val="20"/>
        <w:szCs w:val="20"/>
        <w:lang w:val="it-IT" w:eastAsia="it-IT"/>
      </w:rPr>
      <w:t xml:space="preserve">       </w:t>
    </w:r>
    <w:r w:rsidR="00770A44">
      <w:rPr>
        <w:rFonts w:ascii="Arial" w:hAnsi="Arial" w:cs="Arial"/>
        <w:noProof/>
        <w:color w:val="BFBFBF" w:themeColor="background1" w:themeShade="BF"/>
        <w:sz w:val="20"/>
        <w:szCs w:val="20"/>
        <w:lang w:val="it-IT" w:eastAsia="it-IT"/>
      </w:rPr>
      <w:t>LO</w:t>
    </w:r>
    <w:bookmarkStart w:id="2" w:name="_GoBack"/>
    <w:bookmarkEnd w:id="2"/>
    <w:r w:rsidRPr="00677B82">
      <w:rPr>
        <w:rFonts w:ascii="Arial" w:hAnsi="Arial" w:cs="Arial"/>
        <w:noProof/>
        <w:color w:val="BFBFBF" w:themeColor="background1" w:themeShade="BF"/>
        <w:sz w:val="20"/>
        <w:szCs w:val="20"/>
        <w:lang w:val="it-IT" w:eastAsia="it-IT"/>
      </w:rPr>
      <w:t xml:space="preserve">GO des Unternehmens </w:t>
    </w:r>
  </w:p>
  <w:p w14:paraId="6DBD161B" w14:textId="1019B6E5" w:rsidR="006C420A" w:rsidRPr="00677B82" w:rsidRDefault="006C420A">
    <w:pPr>
      <w:pStyle w:val="Kopfzeile"/>
      <w:rPr>
        <w:lang w:val="it-IT"/>
      </w:rPr>
    </w:pPr>
  </w:p>
  <w:p w14:paraId="0A05EAFF" w14:textId="77777777" w:rsidR="006C420A" w:rsidRPr="00677B82" w:rsidRDefault="006C420A">
    <w:pPr>
      <w:pStyle w:val="Kopfzeil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D218" w14:textId="77777777" w:rsidR="00770A44" w:rsidRDefault="00770A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44A"/>
    <w:multiLevelType w:val="hybridMultilevel"/>
    <w:tmpl w:val="F9F6EF82"/>
    <w:lvl w:ilvl="0" w:tplc="115EB5B6">
      <w:start w:val="1"/>
      <w:numFmt w:val="lowerLetter"/>
      <w:lvlText w:val="%1)"/>
      <w:lvlJc w:val="left"/>
      <w:pPr>
        <w:ind w:left="720" w:hanging="360"/>
      </w:pPr>
      <w:rPr>
        <w:rFonts w:ascii="Arial Narrow" w:eastAsiaTheme="minorHAnsi" w:hAnsi="Arial Narrow"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639A9"/>
    <w:multiLevelType w:val="hybridMultilevel"/>
    <w:tmpl w:val="A8A68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22845"/>
    <w:multiLevelType w:val="hybridMultilevel"/>
    <w:tmpl w:val="DF428BE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30BD7794"/>
    <w:multiLevelType w:val="hybridMultilevel"/>
    <w:tmpl w:val="633099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AD537BD"/>
    <w:multiLevelType w:val="hybridMultilevel"/>
    <w:tmpl w:val="AF32BFAC"/>
    <w:lvl w:ilvl="0" w:tplc="54D014A8">
      <w:numFmt w:val="bullet"/>
      <w:lvlText w:val="-"/>
      <w:lvlJc w:val="left"/>
      <w:pPr>
        <w:ind w:left="720" w:hanging="360"/>
      </w:pPr>
      <w:rPr>
        <w:rFonts w:ascii="Arial Narrow" w:eastAsiaTheme="minorHAnsi" w:hAnsi="Arial Narrow"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F990D67"/>
    <w:multiLevelType w:val="hybridMultilevel"/>
    <w:tmpl w:val="A720F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B9663A"/>
    <w:multiLevelType w:val="hybridMultilevel"/>
    <w:tmpl w:val="175C666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0FF4704"/>
    <w:multiLevelType w:val="hybridMultilevel"/>
    <w:tmpl w:val="175C666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5D8797D"/>
    <w:multiLevelType w:val="hybridMultilevel"/>
    <w:tmpl w:val="4F749BBC"/>
    <w:lvl w:ilvl="0" w:tplc="C6EA92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A202C4"/>
    <w:multiLevelType w:val="hybridMultilevel"/>
    <w:tmpl w:val="A3EE6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BF6772"/>
    <w:multiLevelType w:val="hybridMultilevel"/>
    <w:tmpl w:val="944494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9C95964"/>
    <w:multiLevelType w:val="hybridMultilevel"/>
    <w:tmpl w:val="E8349BF2"/>
    <w:lvl w:ilvl="0" w:tplc="ADD8E7D8">
      <w:start w:val="1"/>
      <w:numFmt w:val="lowerLetter"/>
      <w:lvlText w:val="%1)"/>
      <w:lvlJc w:val="left"/>
      <w:pPr>
        <w:ind w:left="542" w:hanging="360"/>
      </w:pPr>
      <w:rPr>
        <w:rFonts w:hint="default"/>
      </w:rPr>
    </w:lvl>
    <w:lvl w:ilvl="1" w:tplc="04070019" w:tentative="1">
      <w:start w:val="1"/>
      <w:numFmt w:val="lowerLetter"/>
      <w:lvlText w:val="%2."/>
      <w:lvlJc w:val="left"/>
      <w:pPr>
        <w:ind w:left="1262" w:hanging="360"/>
      </w:pPr>
    </w:lvl>
    <w:lvl w:ilvl="2" w:tplc="0407001B" w:tentative="1">
      <w:start w:val="1"/>
      <w:numFmt w:val="lowerRoman"/>
      <w:lvlText w:val="%3."/>
      <w:lvlJc w:val="right"/>
      <w:pPr>
        <w:ind w:left="1982" w:hanging="180"/>
      </w:pPr>
    </w:lvl>
    <w:lvl w:ilvl="3" w:tplc="0407000F" w:tentative="1">
      <w:start w:val="1"/>
      <w:numFmt w:val="decimal"/>
      <w:lvlText w:val="%4."/>
      <w:lvlJc w:val="left"/>
      <w:pPr>
        <w:ind w:left="2702" w:hanging="360"/>
      </w:pPr>
    </w:lvl>
    <w:lvl w:ilvl="4" w:tplc="04070019" w:tentative="1">
      <w:start w:val="1"/>
      <w:numFmt w:val="lowerLetter"/>
      <w:lvlText w:val="%5."/>
      <w:lvlJc w:val="left"/>
      <w:pPr>
        <w:ind w:left="3422" w:hanging="360"/>
      </w:pPr>
    </w:lvl>
    <w:lvl w:ilvl="5" w:tplc="0407001B" w:tentative="1">
      <w:start w:val="1"/>
      <w:numFmt w:val="lowerRoman"/>
      <w:lvlText w:val="%6."/>
      <w:lvlJc w:val="right"/>
      <w:pPr>
        <w:ind w:left="4142" w:hanging="180"/>
      </w:pPr>
    </w:lvl>
    <w:lvl w:ilvl="6" w:tplc="0407000F" w:tentative="1">
      <w:start w:val="1"/>
      <w:numFmt w:val="decimal"/>
      <w:lvlText w:val="%7."/>
      <w:lvlJc w:val="left"/>
      <w:pPr>
        <w:ind w:left="4862" w:hanging="360"/>
      </w:pPr>
    </w:lvl>
    <w:lvl w:ilvl="7" w:tplc="04070019" w:tentative="1">
      <w:start w:val="1"/>
      <w:numFmt w:val="lowerLetter"/>
      <w:lvlText w:val="%8."/>
      <w:lvlJc w:val="left"/>
      <w:pPr>
        <w:ind w:left="5582" w:hanging="360"/>
      </w:pPr>
    </w:lvl>
    <w:lvl w:ilvl="8" w:tplc="0407001B" w:tentative="1">
      <w:start w:val="1"/>
      <w:numFmt w:val="lowerRoman"/>
      <w:lvlText w:val="%9."/>
      <w:lvlJc w:val="right"/>
      <w:pPr>
        <w:ind w:left="6302" w:hanging="180"/>
      </w:pPr>
    </w:lvl>
  </w:abstractNum>
  <w:abstractNum w:abstractNumId="12" w15:restartNumberingAfterBreak="0">
    <w:nsid w:val="7D242933"/>
    <w:multiLevelType w:val="hybridMultilevel"/>
    <w:tmpl w:val="954896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4"/>
  </w:num>
  <w:num w:numId="9">
    <w:abstractNumId w:val="6"/>
  </w:num>
  <w:num w:numId="10">
    <w:abstractNumId w:val="7"/>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CD"/>
    <w:rsid w:val="0001669B"/>
    <w:rsid w:val="000B0943"/>
    <w:rsid w:val="000D1110"/>
    <w:rsid w:val="00140421"/>
    <w:rsid w:val="00153870"/>
    <w:rsid w:val="001B3C8D"/>
    <w:rsid w:val="00271D06"/>
    <w:rsid w:val="00292295"/>
    <w:rsid w:val="002B1B74"/>
    <w:rsid w:val="00320B0A"/>
    <w:rsid w:val="00387CAD"/>
    <w:rsid w:val="00422C1C"/>
    <w:rsid w:val="00474405"/>
    <w:rsid w:val="004C3FE4"/>
    <w:rsid w:val="00527A45"/>
    <w:rsid w:val="00540E52"/>
    <w:rsid w:val="005B0FDB"/>
    <w:rsid w:val="005F74B4"/>
    <w:rsid w:val="00676260"/>
    <w:rsid w:val="00677B82"/>
    <w:rsid w:val="006C420A"/>
    <w:rsid w:val="006C7D6E"/>
    <w:rsid w:val="006E6856"/>
    <w:rsid w:val="00715CA4"/>
    <w:rsid w:val="00770A44"/>
    <w:rsid w:val="007D2FCD"/>
    <w:rsid w:val="007F5CB1"/>
    <w:rsid w:val="00814241"/>
    <w:rsid w:val="00833F5D"/>
    <w:rsid w:val="008416C2"/>
    <w:rsid w:val="00856144"/>
    <w:rsid w:val="00863197"/>
    <w:rsid w:val="00874A66"/>
    <w:rsid w:val="008E7775"/>
    <w:rsid w:val="00932391"/>
    <w:rsid w:val="009443BD"/>
    <w:rsid w:val="00994615"/>
    <w:rsid w:val="009B2878"/>
    <w:rsid w:val="009D07F3"/>
    <w:rsid w:val="00A32D63"/>
    <w:rsid w:val="00A3790E"/>
    <w:rsid w:val="00B048BA"/>
    <w:rsid w:val="00B20FE1"/>
    <w:rsid w:val="00B443CC"/>
    <w:rsid w:val="00B61947"/>
    <w:rsid w:val="00B80BC0"/>
    <w:rsid w:val="00BA5D23"/>
    <w:rsid w:val="00BE31FA"/>
    <w:rsid w:val="00C24DA8"/>
    <w:rsid w:val="00C259BA"/>
    <w:rsid w:val="00C744FA"/>
    <w:rsid w:val="00C85EAC"/>
    <w:rsid w:val="00D61E29"/>
    <w:rsid w:val="00D70E4E"/>
    <w:rsid w:val="00D87B02"/>
    <w:rsid w:val="00DC15D4"/>
    <w:rsid w:val="00DF754E"/>
    <w:rsid w:val="00F43883"/>
    <w:rsid w:val="00F80F51"/>
    <w:rsid w:val="00FC5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0A671"/>
  <w15:docId w15:val="{BED5F612-4B41-4977-B29F-F15E683F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2F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2FCD"/>
  </w:style>
  <w:style w:type="paragraph" w:styleId="Fuzeile">
    <w:name w:val="footer"/>
    <w:basedOn w:val="Standard"/>
    <w:link w:val="FuzeileZchn"/>
    <w:uiPriority w:val="99"/>
    <w:unhideWhenUsed/>
    <w:rsid w:val="007D2F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2FCD"/>
  </w:style>
  <w:style w:type="paragraph" w:styleId="Sprechblasentext">
    <w:name w:val="Balloon Text"/>
    <w:basedOn w:val="Standard"/>
    <w:link w:val="SprechblasentextZchn"/>
    <w:uiPriority w:val="99"/>
    <w:semiHidden/>
    <w:unhideWhenUsed/>
    <w:rsid w:val="007D2F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2FCD"/>
    <w:rPr>
      <w:rFonts w:ascii="Tahoma" w:hAnsi="Tahoma" w:cs="Tahoma"/>
      <w:sz w:val="16"/>
      <w:szCs w:val="16"/>
    </w:rPr>
  </w:style>
  <w:style w:type="character" w:styleId="Hyperlink">
    <w:name w:val="Hyperlink"/>
    <w:rsid w:val="00F43883"/>
    <w:rPr>
      <w:color w:val="0000FF"/>
      <w:u w:val="single"/>
    </w:rPr>
  </w:style>
  <w:style w:type="paragraph" w:styleId="Textkrper">
    <w:name w:val="Body Text"/>
    <w:basedOn w:val="Standard"/>
    <w:link w:val="TextkrperZchn"/>
    <w:semiHidden/>
    <w:unhideWhenUsed/>
    <w:rsid w:val="009B2878"/>
    <w:pPr>
      <w:spacing w:after="0" w:line="240" w:lineRule="auto"/>
      <w:jc w:val="both"/>
    </w:pPr>
    <w:rPr>
      <w:rFonts w:ascii="Garamond" w:eastAsia="Times New Roman" w:hAnsi="Garamond" w:cs="Times New Roman"/>
      <w:b/>
      <w:sz w:val="28"/>
      <w:szCs w:val="20"/>
      <w:lang w:val="it-IT" w:eastAsia="it-IT"/>
    </w:rPr>
  </w:style>
  <w:style w:type="character" w:customStyle="1" w:styleId="TextkrperZchn">
    <w:name w:val="Textkörper Zchn"/>
    <w:basedOn w:val="Absatz-Standardschriftart"/>
    <w:link w:val="Textkrper"/>
    <w:semiHidden/>
    <w:rsid w:val="009B2878"/>
    <w:rPr>
      <w:rFonts w:ascii="Garamond" w:eastAsia="Times New Roman" w:hAnsi="Garamond" w:cs="Times New Roman"/>
      <w:b/>
      <w:sz w:val="28"/>
      <w:szCs w:val="20"/>
      <w:lang w:val="it-IT" w:eastAsia="it-IT"/>
    </w:rPr>
  </w:style>
  <w:style w:type="character" w:customStyle="1" w:styleId="fontstyle01">
    <w:name w:val="fontstyle01"/>
    <w:rsid w:val="000B0943"/>
    <w:rPr>
      <w:rFonts w:ascii="Helvetica-Bold" w:hAnsi="Helvetica-Bold" w:hint="default"/>
      <w:b/>
      <w:bCs/>
      <w:i w:val="0"/>
      <w:iCs w:val="0"/>
      <w:color w:val="000000"/>
      <w:sz w:val="20"/>
      <w:szCs w:val="20"/>
    </w:rPr>
  </w:style>
  <w:style w:type="character" w:styleId="Fett">
    <w:name w:val="Strong"/>
    <w:basedOn w:val="Absatz-Standardschriftart"/>
    <w:uiPriority w:val="22"/>
    <w:qFormat/>
    <w:rsid w:val="009D07F3"/>
    <w:rPr>
      <w:b/>
      <w:bCs/>
    </w:rPr>
  </w:style>
  <w:style w:type="character" w:customStyle="1" w:styleId="object">
    <w:name w:val="object"/>
    <w:basedOn w:val="Absatz-Standardschriftart"/>
    <w:rsid w:val="009D07F3"/>
  </w:style>
  <w:style w:type="character" w:styleId="NichtaufgelsteErwhnung">
    <w:name w:val="Unresolved Mention"/>
    <w:basedOn w:val="Absatz-Standardschriftart"/>
    <w:uiPriority w:val="99"/>
    <w:semiHidden/>
    <w:unhideWhenUsed/>
    <w:rsid w:val="009D07F3"/>
    <w:rPr>
      <w:color w:val="605E5C"/>
      <w:shd w:val="clear" w:color="auto" w:fill="E1DFDD"/>
    </w:rPr>
  </w:style>
  <w:style w:type="paragraph" w:styleId="KeinLeerraum">
    <w:name w:val="No Spacing"/>
    <w:uiPriority w:val="1"/>
    <w:qFormat/>
    <w:rsid w:val="005B0FDB"/>
    <w:pPr>
      <w:spacing w:after="0" w:line="240" w:lineRule="auto"/>
    </w:pPr>
  </w:style>
  <w:style w:type="table" w:styleId="Tabellenraster">
    <w:name w:val="Table Grid"/>
    <w:basedOn w:val="NormaleTabelle"/>
    <w:uiPriority w:val="59"/>
    <w:rsid w:val="00A32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D63"/>
    <w:pPr>
      <w:autoSpaceDE w:val="0"/>
      <w:autoSpaceDN w:val="0"/>
      <w:adjustRightInd w:val="0"/>
      <w:spacing w:after="0" w:line="240" w:lineRule="auto"/>
    </w:pPr>
    <w:rPr>
      <w:rFonts w:ascii="Verdana" w:eastAsia="Calibri" w:hAnsi="Verdana" w:cs="Verdana"/>
      <w:color w:val="000000"/>
      <w:sz w:val="24"/>
      <w:szCs w:val="24"/>
      <w:lang w:val="it-IT"/>
    </w:rPr>
  </w:style>
  <w:style w:type="paragraph" w:styleId="Listenabsatz">
    <w:name w:val="List Paragraph"/>
    <w:basedOn w:val="Standard"/>
    <w:uiPriority w:val="34"/>
    <w:qFormat/>
    <w:rsid w:val="00C85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9394">
      <w:bodyDiv w:val="1"/>
      <w:marLeft w:val="0"/>
      <w:marRight w:val="0"/>
      <w:marTop w:val="0"/>
      <w:marBottom w:val="0"/>
      <w:divBdr>
        <w:top w:val="none" w:sz="0" w:space="0" w:color="auto"/>
        <w:left w:val="none" w:sz="0" w:space="0" w:color="auto"/>
        <w:bottom w:val="none" w:sz="0" w:space="0" w:color="auto"/>
        <w:right w:val="none" w:sz="0" w:space="0" w:color="auto"/>
      </w:divBdr>
      <w:divsChild>
        <w:div w:id="1947926894">
          <w:marLeft w:val="0"/>
          <w:marRight w:val="0"/>
          <w:marTop w:val="0"/>
          <w:marBottom w:val="0"/>
          <w:divBdr>
            <w:top w:val="none" w:sz="0" w:space="0" w:color="auto"/>
            <w:left w:val="none" w:sz="0" w:space="0" w:color="auto"/>
            <w:bottom w:val="none" w:sz="0" w:space="0" w:color="auto"/>
            <w:right w:val="none" w:sz="0" w:space="0" w:color="auto"/>
          </w:divBdr>
          <w:divsChild>
            <w:div w:id="1983775198">
              <w:marLeft w:val="0"/>
              <w:marRight w:val="0"/>
              <w:marTop w:val="0"/>
              <w:marBottom w:val="0"/>
              <w:divBdr>
                <w:top w:val="none" w:sz="0" w:space="0" w:color="auto"/>
                <w:left w:val="none" w:sz="0" w:space="0" w:color="auto"/>
                <w:bottom w:val="none" w:sz="0" w:space="0" w:color="auto"/>
                <w:right w:val="none" w:sz="0" w:space="0" w:color="auto"/>
              </w:divBdr>
            </w:div>
            <w:div w:id="866676387">
              <w:marLeft w:val="0"/>
              <w:marRight w:val="0"/>
              <w:marTop w:val="0"/>
              <w:marBottom w:val="0"/>
              <w:divBdr>
                <w:top w:val="none" w:sz="0" w:space="0" w:color="auto"/>
                <w:left w:val="none" w:sz="0" w:space="0" w:color="auto"/>
                <w:bottom w:val="none" w:sz="0" w:space="0" w:color="auto"/>
                <w:right w:val="none" w:sz="0" w:space="0" w:color="auto"/>
              </w:divBdr>
            </w:div>
            <w:div w:id="947346680">
              <w:marLeft w:val="0"/>
              <w:marRight w:val="0"/>
              <w:marTop w:val="0"/>
              <w:marBottom w:val="0"/>
              <w:divBdr>
                <w:top w:val="none" w:sz="0" w:space="0" w:color="auto"/>
                <w:left w:val="none" w:sz="0" w:space="0" w:color="auto"/>
                <w:bottom w:val="none" w:sz="0" w:space="0" w:color="auto"/>
                <w:right w:val="none" w:sz="0" w:space="0" w:color="auto"/>
              </w:divBdr>
              <w:divsChild>
                <w:div w:id="371419041">
                  <w:marLeft w:val="0"/>
                  <w:marRight w:val="0"/>
                  <w:marTop w:val="0"/>
                  <w:marBottom w:val="0"/>
                  <w:divBdr>
                    <w:top w:val="none" w:sz="0" w:space="0" w:color="auto"/>
                    <w:left w:val="none" w:sz="0" w:space="0" w:color="auto"/>
                    <w:bottom w:val="none" w:sz="0" w:space="0" w:color="auto"/>
                    <w:right w:val="none" w:sz="0" w:space="0" w:color="auto"/>
                  </w:divBdr>
                </w:div>
              </w:divsChild>
            </w:div>
            <w:div w:id="1284311182">
              <w:marLeft w:val="0"/>
              <w:marRight w:val="0"/>
              <w:marTop w:val="0"/>
              <w:marBottom w:val="0"/>
              <w:divBdr>
                <w:top w:val="none" w:sz="0" w:space="0" w:color="auto"/>
                <w:left w:val="none" w:sz="0" w:space="0" w:color="auto"/>
                <w:bottom w:val="none" w:sz="0" w:space="0" w:color="auto"/>
                <w:right w:val="none" w:sz="0" w:space="0" w:color="auto"/>
              </w:divBdr>
            </w:div>
            <w:div w:id="758259140">
              <w:marLeft w:val="0"/>
              <w:marRight w:val="0"/>
              <w:marTop w:val="0"/>
              <w:marBottom w:val="0"/>
              <w:divBdr>
                <w:top w:val="none" w:sz="0" w:space="0" w:color="auto"/>
                <w:left w:val="none" w:sz="0" w:space="0" w:color="auto"/>
                <w:bottom w:val="none" w:sz="0" w:space="0" w:color="auto"/>
                <w:right w:val="none" w:sz="0" w:space="0" w:color="auto"/>
              </w:divBdr>
            </w:div>
          </w:divsChild>
        </w:div>
        <w:div w:id="1587573164">
          <w:marLeft w:val="0"/>
          <w:marRight w:val="0"/>
          <w:marTop w:val="0"/>
          <w:marBottom w:val="0"/>
          <w:divBdr>
            <w:top w:val="none" w:sz="0" w:space="0" w:color="auto"/>
            <w:left w:val="none" w:sz="0" w:space="0" w:color="auto"/>
            <w:bottom w:val="none" w:sz="0" w:space="0" w:color="auto"/>
            <w:right w:val="none" w:sz="0" w:space="0" w:color="auto"/>
          </w:divBdr>
        </w:div>
      </w:divsChild>
    </w:div>
    <w:div w:id="166290196">
      <w:bodyDiv w:val="1"/>
      <w:marLeft w:val="0"/>
      <w:marRight w:val="0"/>
      <w:marTop w:val="0"/>
      <w:marBottom w:val="0"/>
      <w:divBdr>
        <w:top w:val="none" w:sz="0" w:space="0" w:color="auto"/>
        <w:left w:val="none" w:sz="0" w:space="0" w:color="auto"/>
        <w:bottom w:val="none" w:sz="0" w:space="0" w:color="auto"/>
        <w:right w:val="none" w:sz="0" w:space="0" w:color="auto"/>
      </w:divBdr>
    </w:div>
    <w:div w:id="248393833">
      <w:bodyDiv w:val="1"/>
      <w:marLeft w:val="0"/>
      <w:marRight w:val="0"/>
      <w:marTop w:val="0"/>
      <w:marBottom w:val="0"/>
      <w:divBdr>
        <w:top w:val="none" w:sz="0" w:space="0" w:color="auto"/>
        <w:left w:val="none" w:sz="0" w:space="0" w:color="auto"/>
        <w:bottom w:val="none" w:sz="0" w:space="0" w:color="auto"/>
        <w:right w:val="none" w:sz="0" w:space="0" w:color="auto"/>
      </w:divBdr>
    </w:div>
    <w:div w:id="329411886">
      <w:bodyDiv w:val="1"/>
      <w:marLeft w:val="0"/>
      <w:marRight w:val="0"/>
      <w:marTop w:val="0"/>
      <w:marBottom w:val="0"/>
      <w:divBdr>
        <w:top w:val="none" w:sz="0" w:space="0" w:color="auto"/>
        <w:left w:val="none" w:sz="0" w:space="0" w:color="auto"/>
        <w:bottom w:val="none" w:sz="0" w:space="0" w:color="auto"/>
        <w:right w:val="none" w:sz="0" w:space="0" w:color="auto"/>
      </w:divBdr>
    </w:div>
    <w:div w:id="438992834">
      <w:bodyDiv w:val="1"/>
      <w:marLeft w:val="0"/>
      <w:marRight w:val="0"/>
      <w:marTop w:val="0"/>
      <w:marBottom w:val="0"/>
      <w:divBdr>
        <w:top w:val="none" w:sz="0" w:space="0" w:color="auto"/>
        <w:left w:val="none" w:sz="0" w:space="0" w:color="auto"/>
        <w:bottom w:val="none" w:sz="0" w:space="0" w:color="auto"/>
        <w:right w:val="none" w:sz="0" w:space="0" w:color="auto"/>
      </w:divBdr>
    </w:div>
    <w:div w:id="565605838">
      <w:bodyDiv w:val="1"/>
      <w:marLeft w:val="0"/>
      <w:marRight w:val="0"/>
      <w:marTop w:val="0"/>
      <w:marBottom w:val="0"/>
      <w:divBdr>
        <w:top w:val="none" w:sz="0" w:space="0" w:color="auto"/>
        <w:left w:val="none" w:sz="0" w:space="0" w:color="auto"/>
        <w:bottom w:val="none" w:sz="0" w:space="0" w:color="auto"/>
        <w:right w:val="none" w:sz="0" w:space="0" w:color="auto"/>
      </w:divBdr>
    </w:div>
    <w:div w:id="642589717">
      <w:bodyDiv w:val="1"/>
      <w:marLeft w:val="0"/>
      <w:marRight w:val="0"/>
      <w:marTop w:val="0"/>
      <w:marBottom w:val="0"/>
      <w:divBdr>
        <w:top w:val="none" w:sz="0" w:space="0" w:color="auto"/>
        <w:left w:val="none" w:sz="0" w:space="0" w:color="auto"/>
        <w:bottom w:val="none" w:sz="0" w:space="0" w:color="auto"/>
        <w:right w:val="none" w:sz="0" w:space="0" w:color="auto"/>
      </w:divBdr>
      <w:divsChild>
        <w:div w:id="888110803">
          <w:marLeft w:val="0"/>
          <w:marRight w:val="0"/>
          <w:marTop w:val="0"/>
          <w:marBottom w:val="0"/>
          <w:divBdr>
            <w:top w:val="none" w:sz="0" w:space="0" w:color="auto"/>
            <w:left w:val="none" w:sz="0" w:space="0" w:color="auto"/>
            <w:bottom w:val="none" w:sz="0" w:space="0" w:color="auto"/>
            <w:right w:val="none" w:sz="0" w:space="0" w:color="auto"/>
          </w:divBdr>
        </w:div>
        <w:div w:id="122895821">
          <w:marLeft w:val="0"/>
          <w:marRight w:val="0"/>
          <w:marTop w:val="0"/>
          <w:marBottom w:val="0"/>
          <w:divBdr>
            <w:top w:val="none" w:sz="0" w:space="0" w:color="auto"/>
            <w:left w:val="none" w:sz="0" w:space="0" w:color="auto"/>
            <w:bottom w:val="none" w:sz="0" w:space="0" w:color="auto"/>
            <w:right w:val="none" w:sz="0" w:space="0" w:color="auto"/>
          </w:divBdr>
        </w:div>
        <w:div w:id="1793161944">
          <w:marLeft w:val="0"/>
          <w:marRight w:val="0"/>
          <w:marTop w:val="0"/>
          <w:marBottom w:val="0"/>
          <w:divBdr>
            <w:top w:val="none" w:sz="0" w:space="0" w:color="auto"/>
            <w:left w:val="none" w:sz="0" w:space="0" w:color="auto"/>
            <w:bottom w:val="none" w:sz="0" w:space="0" w:color="auto"/>
            <w:right w:val="none" w:sz="0" w:space="0" w:color="auto"/>
          </w:divBdr>
        </w:div>
        <w:div w:id="1811747876">
          <w:marLeft w:val="0"/>
          <w:marRight w:val="0"/>
          <w:marTop w:val="0"/>
          <w:marBottom w:val="0"/>
          <w:divBdr>
            <w:top w:val="none" w:sz="0" w:space="0" w:color="auto"/>
            <w:left w:val="none" w:sz="0" w:space="0" w:color="auto"/>
            <w:bottom w:val="none" w:sz="0" w:space="0" w:color="auto"/>
            <w:right w:val="none" w:sz="0" w:space="0" w:color="auto"/>
          </w:divBdr>
        </w:div>
      </w:divsChild>
    </w:div>
    <w:div w:id="912351044">
      <w:bodyDiv w:val="1"/>
      <w:marLeft w:val="0"/>
      <w:marRight w:val="0"/>
      <w:marTop w:val="0"/>
      <w:marBottom w:val="0"/>
      <w:divBdr>
        <w:top w:val="none" w:sz="0" w:space="0" w:color="auto"/>
        <w:left w:val="none" w:sz="0" w:space="0" w:color="auto"/>
        <w:bottom w:val="none" w:sz="0" w:space="0" w:color="auto"/>
        <w:right w:val="none" w:sz="0" w:space="0" w:color="auto"/>
      </w:divBdr>
      <w:divsChild>
        <w:div w:id="1865751057">
          <w:marLeft w:val="0"/>
          <w:marRight w:val="0"/>
          <w:marTop w:val="0"/>
          <w:marBottom w:val="0"/>
          <w:divBdr>
            <w:top w:val="none" w:sz="0" w:space="0" w:color="auto"/>
            <w:left w:val="none" w:sz="0" w:space="0" w:color="auto"/>
            <w:bottom w:val="none" w:sz="0" w:space="0" w:color="auto"/>
            <w:right w:val="none" w:sz="0" w:space="0" w:color="auto"/>
          </w:divBdr>
        </w:div>
        <w:div w:id="2069840475">
          <w:marLeft w:val="0"/>
          <w:marRight w:val="0"/>
          <w:marTop w:val="0"/>
          <w:marBottom w:val="0"/>
          <w:divBdr>
            <w:top w:val="none" w:sz="0" w:space="0" w:color="auto"/>
            <w:left w:val="none" w:sz="0" w:space="0" w:color="auto"/>
            <w:bottom w:val="none" w:sz="0" w:space="0" w:color="auto"/>
            <w:right w:val="none" w:sz="0" w:space="0" w:color="auto"/>
          </w:divBdr>
        </w:div>
      </w:divsChild>
    </w:div>
    <w:div w:id="1460762726">
      <w:bodyDiv w:val="1"/>
      <w:marLeft w:val="0"/>
      <w:marRight w:val="0"/>
      <w:marTop w:val="0"/>
      <w:marBottom w:val="0"/>
      <w:divBdr>
        <w:top w:val="none" w:sz="0" w:space="0" w:color="auto"/>
        <w:left w:val="none" w:sz="0" w:space="0" w:color="auto"/>
        <w:bottom w:val="none" w:sz="0" w:space="0" w:color="auto"/>
        <w:right w:val="none" w:sz="0" w:space="0" w:color="auto"/>
      </w:divBdr>
    </w:div>
    <w:div w:id="1813256789">
      <w:bodyDiv w:val="1"/>
      <w:marLeft w:val="0"/>
      <w:marRight w:val="0"/>
      <w:marTop w:val="0"/>
      <w:marBottom w:val="0"/>
      <w:divBdr>
        <w:top w:val="none" w:sz="0" w:space="0" w:color="auto"/>
        <w:left w:val="none" w:sz="0" w:space="0" w:color="auto"/>
        <w:bottom w:val="none" w:sz="0" w:space="0" w:color="auto"/>
        <w:right w:val="none" w:sz="0" w:space="0" w:color="auto"/>
      </w:divBdr>
    </w:div>
    <w:div w:id="2006398726">
      <w:bodyDiv w:val="1"/>
      <w:marLeft w:val="0"/>
      <w:marRight w:val="0"/>
      <w:marTop w:val="0"/>
      <w:marBottom w:val="0"/>
      <w:divBdr>
        <w:top w:val="none" w:sz="0" w:space="0" w:color="auto"/>
        <w:left w:val="none" w:sz="0" w:space="0" w:color="auto"/>
        <w:bottom w:val="none" w:sz="0" w:space="0" w:color="auto"/>
        <w:right w:val="none" w:sz="0" w:space="0" w:color="auto"/>
      </w:divBdr>
    </w:div>
    <w:div w:id="20391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6685</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SWB</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Augschoell Petra</dc:creator>
  <cp:lastModifiedBy>Augschoell Petra</cp:lastModifiedBy>
  <cp:revision>2</cp:revision>
  <cp:lastPrinted>2021-01-11T16:09:00Z</cp:lastPrinted>
  <dcterms:created xsi:type="dcterms:W3CDTF">2022-03-28T07:12:00Z</dcterms:created>
  <dcterms:modified xsi:type="dcterms:W3CDTF">2022-03-28T07:12:00Z</dcterms:modified>
</cp:coreProperties>
</file>